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99BDC">
      <w:pPr>
        <w:widowControl/>
        <w:jc w:val="left"/>
        <w:rPr>
          <w:b/>
          <w:sz w:val="36"/>
          <w:szCs w:val="36"/>
        </w:rPr>
      </w:pPr>
    </w:p>
    <w:p w14:paraId="3D46BAC1">
      <w:pPr>
        <w:spacing w:line="360" w:lineRule="auto"/>
        <w:jc w:val="center"/>
        <w:outlineLvl w:val="0"/>
        <w:rPr>
          <w:b/>
          <w:sz w:val="36"/>
          <w:szCs w:val="36"/>
        </w:rPr>
      </w:pPr>
      <w:bookmarkStart w:id="0" w:name="_Toc99301424"/>
      <w:r>
        <w:rPr>
          <w:b/>
          <w:sz w:val="36"/>
          <w:szCs w:val="36"/>
        </w:rPr>
        <w:t>第五章   采购需求</w:t>
      </w:r>
      <w:bookmarkEnd w:id="0"/>
    </w:p>
    <w:p w14:paraId="7D8FDDEB">
      <w:pPr>
        <w:numPr>
          <w:ilvl w:val="0"/>
          <w:numId w:val="1"/>
        </w:numPr>
        <w:spacing w:line="360" w:lineRule="auto"/>
        <w:contextualSpacing/>
        <w:rPr>
          <w:b/>
          <w:sz w:val="24"/>
        </w:rPr>
      </w:pPr>
      <w:r>
        <w:rPr>
          <w:b/>
          <w:sz w:val="24"/>
        </w:rPr>
        <w:t>采购标的</w:t>
      </w:r>
    </w:p>
    <w:p w14:paraId="00D3FE6E">
      <w:pPr>
        <w:spacing w:line="360" w:lineRule="auto"/>
        <w:contextualSpacing/>
        <w:rPr>
          <w:bCs/>
          <w:sz w:val="24"/>
        </w:rPr>
      </w:pPr>
      <w:r>
        <w:rPr>
          <w:bCs/>
          <w:sz w:val="24"/>
        </w:rPr>
        <w:t>1. 采购标的</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tblGrid>
      <w:tr w14:paraId="538C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594048ED">
            <w:pPr>
              <w:jc w:val="center"/>
              <w:rPr>
                <w:b/>
                <w:sz w:val="24"/>
              </w:rPr>
            </w:pPr>
            <w:r>
              <w:rPr>
                <w:rFonts w:hint="eastAsia"/>
                <w:b/>
                <w:sz w:val="24"/>
              </w:rPr>
              <w:t>序号</w:t>
            </w:r>
          </w:p>
        </w:tc>
        <w:tc>
          <w:tcPr>
            <w:tcW w:w="2343" w:type="dxa"/>
            <w:noWrap w:val="0"/>
            <w:vAlign w:val="center"/>
          </w:tcPr>
          <w:p w14:paraId="46E16156">
            <w:pPr>
              <w:jc w:val="center"/>
              <w:rPr>
                <w:b/>
                <w:sz w:val="24"/>
              </w:rPr>
            </w:pPr>
            <w:r>
              <w:rPr>
                <w:rFonts w:hint="eastAsia"/>
                <w:b/>
                <w:sz w:val="24"/>
              </w:rPr>
              <w:t>标的名称</w:t>
            </w:r>
          </w:p>
        </w:tc>
        <w:tc>
          <w:tcPr>
            <w:tcW w:w="1701" w:type="dxa"/>
            <w:noWrap w:val="0"/>
            <w:vAlign w:val="center"/>
          </w:tcPr>
          <w:p w14:paraId="51CF3FA4">
            <w:pPr>
              <w:jc w:val="center"/>
              <w:rPr>
                <w:b/>
                <w:sz w:val="24"/>
              </w:rPr>
            </w:pPr>
            <w:r>
              <w:rPr>
                <w:rFonts w:hint="eastAsia"/>
                <w:b/>
                <w:sz w:val="24"/>
              </w:rPr>
              <w:t>数量</w:t>
            </w:r>
          </w:p>
        </w:tc>
        <w:tc>
          <w:tcPr>
            <w:tcW w:w="1473" w:type="dxa"/>
            <w:noWrap w:val="0"/>
            <w:vAlign w:val="center"/>
          </w:tcPr>
          <w:p w14:paraId="382D2F2F">
            <w:pPr>
              <w:jc w:val="center"/>
              <w:rPr>
                <w:b/>
                <w:sz w:val="24"/>
              </w:rPr>
            </w:pPr>
            <w:r>
              <w:rPr>
                <w:rFonts w:hint="eastAsia"/>
                <w:b/>
                <w:sz w:val="24"/>
              </w:rPr>
              <w:t>单位</w:t>
            </w:r>
          </w:p>
        </w:tc>
      </w:tr>
      <w:tr w14:paraId="327B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40BB071D">
            <w:pPr>
              <w:jc w:val="center"/>
              <w:rPr>
                <w:sz w:val="24"/>
                <w:highlight w:val="none"/>
              </w:rPr>
            </w:pPr>
            <w:r>
              <w:rPr>
                <w:rFonts w:hint="eastAsia"/>
                <w:sz w:val="24"/>
                <w:highlight w:val="none"/>
              </w:rPr>
              <w:t>1</w:t>
            </w:r>
          </w:p>
        </w:tc>
        <w:tc>
          <w:tcPr>
            <w:tcW w:w="2343" w:type="dxa"/>
            <w:noWrap w:val="0"/>
            <w:vAlign w:val="top"/>
          </w:tcPr>
          <w:p w14:paraId="5C172504">
            <w:pPr>
              <w:jc w:val="center"/>
              <w:rPr>
                <w:sz w:val="24"/>
                <w:highlight w:val="none"/>
              </w:rPr>
            </w:pPr>
            <w:r>
              <w:rPr>
                <w:rFonts w:hint="eastAsia"/>
                <w:bCs/>
                <w:szCs w:val="21"/>
                <w:highlight w:val="none"/>
              </w:rPr>
              <w:t>首都师范大学附属中学202</w:t>
            </w:r>
            <w:r>
              <w:rPr>
                <w:rFonts w:hint="eastAsia"/>
                <w:bCs/>
                <w:szCs w:val="21"/>
                <w:highlight w:val="none"/>
                <w:lang w:val="en-US" w:eastAsia="zh-CN"/>
              </w:rPr>
              <w:t>6</w:t>
            </w:r>
            <w:r>
              <w:rPr>
                <w:rFonts w:hint="eastAsia"/>
                <w:bCs/>
                <w:szCs w:val="21"/>
                <w:highlight w:val="none"/>
              </w:rPr>
              <w:t>年物业服务</w:t>
            </w:r>
          </w:p>
        </w:tc>
        <w:tc>
          <w:tcPr>
            <w:tcW w:w="1701" w:type="dxa"/>
            <w:noWrap w:val="0"/>
            <w:vAlign w:val="top"/>
          </w:tcPr>
          <w:p w14:paraId="4031E9DB">
            <w:pPr>
              <w:jc w:val="center"/>
              <w:rPr>
                <w:sz w:val="24"/>
                <w:highlight w:val="none"/>
              </w:rPr>
            </w:pPr>
            <w:r>
              <w:rPr>
                <w:rFonts w:hint="eastAsia"/>
                <w:sz w:val="24"/>
                <w:highlight w:val="none"/>
              </w:rPr>
              <w:t>1</w:t>
            </w:r>
          </w:p>
        </w:tc>
        <w:tc>
          <w:tcPr>
            <w:tcW w:w="1473" w:type="dxa"/>
            <w:noWrap w:val="0"/>
            <w:vAlign w:val="top"/>
          </w:tcPr>
          <w:p w14:paraId="4BE78BC6">
            <w:pPr>
              <w:jc w:val="center"/>
              <w:rPr>
                <w:sz w:val="24"/>
                <w:highlight w:val="none"/>
              </w:rPr>
            </w:pPr>
            <w:r>
              <w:rPr>
                <w:rFonts w:hint="eastAsia"/>
                <w:sz w:val="24"/>
                <w:highlight w:val="none"/>
              </w:rPr>
              <w:t>项</w:t>
            </w:r>
          </w:p>
        </w:tc>
      </w:tr>
    </w:tbl>
    <w:p w14:paraId="468C5920">
      <w:pPr>
        <w:spacing w:line="360" w:lineRule="auto"/>
        <w:contextualSpacing/>
        <w:rPr>
          <w:sz w:val="24"/>
          <w:highlight w:val="none"/>
        </w:rPr>
      </w:pPr>
      <w:r>
        <w:rPr>
          <w:rFonts w:hint="eastAsia"/>
          <w:bCs/>
          <w:sz w:val="24"/>
          <w:highlight w:val="none"/>
        </w:rPr>
        <w:t>需求时间：</w:t>
      </w:r>
      <w:r>
        <w:rPr>
          <w:rFonts w:hint="eastAsia"/>
          <w:sz w:val="24"/>
          <w:highlight w:val="none"/>
        </w:rPr>
        <w:t>202</w:t>
      </w:r>
      <w:r>
        <w:rPr>
          <w:rFonts w:hint="eastAsia"/>
          <w:sz w:val="24"/>
          <w:highlight w:val="none"/>
          <w:lang w:val="en-US" w:eastAsia="zh-CN"/>
        </w:rPr>
        <w:t>6</w:t>
      </w:r>
      <w:r>
        <w:rPr>
          <w:rFonts w:hint="eastAsia"/>
          <w:sz w:val="24"/>
          <w:highlight w:val="none"/>
        </w:rPr>
        <w:t>年</w:t>
      </w:r>
      <w:r>
        <w:rPr>
          <w:rFonts w:hint="eastAsia"/>
          <w:sz w:val="24"/>
          <w:highlight w:val="none"/>
          <w:lang w:val="en-US" w:eastAsia="zh-CN"/>
        </w:rPr>
        <w:t>2</w:t>
      </w:r>
      <w:r>
        <w:rPr>
          <w:rFonts w:hint="eastAsia"/>
          <w:sz w:val="24"/>
          <w:highlight w:val="none"/>
        </w:rPr>
        <w:t>月</w:t>
      </w:r>
      <w:r>
        <w:rPr>
          <w:rFonts w:hint="eastAsia"/>
          <w:sz w:val="24"/>
          <w:highlight w:val="none"/>
          <w:lang w:val="en-US" w:eastAsia="zh-CN"/>
        </w:rPr>
        <w:t>11</w:t>
      </w:r>
      <w:r>
        <w:rPr>
          <w:rFonts w:hint="eastAsia"/>
          <w:sz w:val="24"/>
          <w:highlight w:val="none"/>
        </w:rPr>
        <w:t>日至2</w:t>
      </w:r>
      <w:r>
        <w:rPr>
          <w:sz w:val="24"/>
          <w:highlight w:val="none"/>
        </w:rPr>
        <w:t>02</w:t>
      </w:r>
      <w:r>
        <w:rPr>
          <w:rFonts w:hint="eastAsia"/>
          <w:sz w:val="24"/>
          <w:highlight w:val="none"/>
          <w:lang w:val="en-US" w:eastAsia="zh-CN"/>
        </w:rPr>
        <w:t>6</w:t>
      </w:r>
      <w:r>
        <w:rPr>
          <w:rFonts w:hint="eastAsia"/>
          <w:sz w:val="24"/>
          <w:highlight w:val="none"/>
        </w:rPr>
        <w:t>年1</w:t>
      </w:r>
      <w:r>
        <w:rPr>
          <w:sz w:val="24"/>
          <w:highlight w:val="none"/>
        </w:rPr>
        <w:t>2</w:t>
      </w:r>
      <w:r>
        <w:rPr>
          <w:rFonts w:hint="eastAsia"/>
          <w:sz w:val="24"/>
          <w:highlight w:val="none"/>
        </w:rPr>
        <w:t>月3</w:t>
      </w:r>
      <w:r>
        <w:rPr>
          <w:sz w:val="24"/>
          <w:highlight w:val="none"/>
        </w:rPr>
        <w:t>1</w:t>
      </w:r>
      <w:r>
        <w:rPr>
          <w:rFonts w:hint="eastAsia"/>
          <w:sz w:val="24"/>
          <w:highlight w:val="none"/>
        </w:rPr>
        <w:t>日</w:t>
      </w:r>
    </w:p>
    <w:p w14:paraId="45DE9F3B">
      <w:pPr>
        <w:spacing w:line="360" w:lineRule="auto"/>
        <w:contextualSpacing/>
        <w:rPr>
          <w:bCs/>
          <w:sz w:val="24"/>
          <w:highlight w:val="none"/>
        </w:rPr>
      </w:pPr>
      <w:r>
        <w:rPr>
          <w:rFonts w:hint="eastAsia"/>
          <w:sz w:val="24"/>
          <w:highlight w:val="none"/>
        </w:rPr>
        <w:t>本项目包括首都师范大学附属中学（以下简称首师大附中）本校区及北校区物业服务，中标后本校区与北校区分别签订合同。</w:t>
      </w:r>
    </w:p>
    <w:p w14:paraId="43648E4F">
      <w:pPr>
        <w:spacing w:line="360" w:lineRule="auto"/>
        <w:contextualSpacing/>
        <w:rPr>
          <w:bCs/>
          <w:sz w:val="24"/>
          <w:highlight w:val="none"/>
        </w:rPr>
      </w:pPr>
      <w:r>
        <w:rPr>
          <w:bCs/>
          <w:sz w:val="24"/>
          <w:highlight w:val="none"/>
        </w:rPr>
        <w:t>2. 项目背景/项目概述</w:t>
      </w:r>
    </w:p>
    <w:p w14:paraId="0C9A176A">
      <w:pPr>
        <w:spacing w:line="360" w:lineRule="auto"/>
        <w:contextualSpacing/>
        <w:rPr>
          <w:sz w:val="24"/>
          <w:highlight w:val="none"/>
        </w:rPr>
      </w:pPr>
      <w:r>
        <w:rPr>
          <w:rFonts w:hint="eastAsia"/>
          <w:sz w:val="24"/>
          <w:highlight w:val="none"/>
        </w:rPr>
        <w:t>（一）首师大附中本校区</w:t>
      </w:r>
    </w:p>
    <w:p w14:paraId="5B5386C9">
      <w:pPr>
        <w:spacing w:line="360" w:lineRule="auto"/>
        <w:contextualSpacing/>
        <w:rPr>
          <w:sz w:val="24"/>
          <w:highlight w:val="none"/>
        </w:rPr>
      </w:pPr>
      <w:r>
        <w:rPr>
          <w:rFonts w:hint="eastAsia"/>
          <w:sz w:val="24"/>
          <w:highlight w:val="none"/>
        </w:rPr>
        <w:t>1、项目名称：首都师范大学附属中学物业服务项目</w:t>
      </w:r>
    </w:p>
    <w:p w14:paraId="620E5189">
      <w:pPr>
        <w:spacing w:line="360" w:lineRule="auto"/>
        <w:contextualSpacing/>
        <w:rPr>
          <w:sz w:val="24"/>
        </w:rPr>
      </w:pPr>
      <w:r>
        <w:rPr>
          <w:rFonts w:hint="eastAsia"/>
          <w:sz w:val="24"/>
        </w:rPr>
        <w:t>服务范围：首都师范大学附属中学建筑面积44857平方米（包括但不限于成德楼、达才楼、春华楼、秋实楼、勇毅馆、笃行楼、校内绿化及操场等其他外围场地）。</w:t>
      </w:r>
    </w:p>
    <w:p w14:paraId="61FFCF0A">
      <w:pPr>
        <w:spacing w:line="360" w:lineRule="auto"/>
        <w:contextualSpacing/>
        <w:rPr>
          <w:sz w:val="24"/>
        </w:rPr>
      </w:pPr>
      <w:r>
        <w:rPr>
          <w:rFonts w:hint="eastAsia"/>
          <w:sz w:val="24"/>
        </w:rPr>
        <w:t>2、项目设备设施配置：楼内设备设施包括：电梯</w:t>
      </w:r>
      <w:r>
        <w:rPr>
          <w:rFonts w:hint="eastAsia"/>
          <w:sz w:val="24"/>
          <w:lang w:val="en-US" w:eastAsia="zh-CN"/>
        </w:rPr>
        <w:t>6</w:t>
      </w:r>
      <w:r>
        <w:rPr>
          <w:rFonts w:hint="eastAsia"/>
          <w:sz w:val="24"/>
        </w:rPr>
        <w:t>部、高压配电室1间、中央空调机组3台、多联机37台、分体空调186台、水泵风机、自动门等。</w:t>
      </w:r>
    </w:p>
    <w:p w14:paraId="2B4124D0">
      <w:pPr>
        <w:spacing w:line="360" w:lineRule="auto"/>
        <w:contextualSpacing/>
        <w:rPr>
          <w:sz w:val="24"/>
        </w:rPr>
      </w:pPr>
    </w:p>
    <w:p w14:paraId="6C458D9A">
      <w:pPr>
        <w:spacing w:line="360" w:lineRule="auto"/>
        <w:contextualSpacing/>
        <w:rPr>
          <w:sz w:val="24"/>
        </w:rPr>
      </w:pPr>
      <w:r>
        <w:rPr>
          <w:rFonts w:hint="eastAsia"/>
          <w:sz w:val="24"/>
        </w:rPr>
        <w:t>（二）首师大附中北校区</w:t>
      </w:r>
    </w:p>
    <w:p w14:paraId="6A74333B">
      <w:pPr>
        <w:spacing w:line="360" w:lineRule="auto"/>
        <w:contextualSpacing/>
        <w:rPr>
          <w:sz w:val="24"/>
        </w:rPr>
      </w:pPr>
      <w:r>
        <w:rPr>
          <w:rFonts w:hint="eastAsia"/>
          <w:sz w:val="24"/>
        </w:rPr>
        <w:t>1、项目名称：首都师范大学附属中学(北校区)物业服务项目</w:t>
      </w:r>
    </w:p>
    <w:p w14:paraId="624F01AE">
      <w:pPr>
        <w:spacing w:line="360" w:lineRule="auto"/>
        <w:contextualSpacing/>
        <w:rPr>
          <w:sz w:val="24"/>
        </w:rPr>
      </w:pPr>
      <w:r>
        <w:rPr>
          <w:rFonts w:hint="eastAsia"/>
          <w:sz w:val="24"/>
        </w:rPr>
        <w:t>服务范围：首都师范大学附属中学(北校区)总建筑面积34713.34平方米,其中地上建筑面积18480平方米，地下建筑面积16233.34平方米，包括但不限于正志楼、笃行楼、成德楼、达才楼、报告厅、操场、体育馆、地下一层、地下二层、校内绿化及车库等其他外围场地。</w:t>
      </w:r>
    </w:p>
    <w:p w14:paraId="4ED574B2">
      <w:pPr>
        <w:spacing w:line="360" w:lineRule="auto"/>
        <w:contextualSpacing/>
        <w:rPr>
          <w:sz w:val="24"/>
        </w:rPr>
      </w:pPr>
      <w:r>
        <w:rPr>
          <w:rFonts w:hint="eastAsia"/>
          <w:sz w:val="24"/>
        </w:rPr>
        <w:t>2、楼内设备设施包括：电梯5部、配电室1个、热力机房1个、中央空调机组2台、太阳能淋浴系统、锅炉设备、生活水箱间1个、空调室内机150个（地上）、空调室外机29个（地上）、新风机组53台、雨污水泵66台、化粪池1个等。</w:t>
      </w:r>
    </w:p>
    <w:p w14:paraId="37951072">
      <w:pPr>
        <w:spacing w:line="360" w:lineRule="auto"/>
        <w:ind w:firstLine="482"/>
        <w:contextualSpacing/>
        <w:rPr>
          <w:b/>
          <w:sz w:val="24"/>
        </w:rPr>
      </w:pPr>
    </w:p>
    <w:p w14:paraId="3905ED84">
      <w:pPr>
        <w:numPr>
          <w:ilvl w:val="0"/>
          <w:numId w:val="1"/>
        </w:numPr>
        <w:spacing w:line="360" w:lineRule="auto"/>
        <w:contextualSpacing/>
        <w:rPr>
          <w:b/>
          <w:sz w:val="24"/>
        </w:rPr>
      </w:pPr>
      <w:r>
        <w:rPr>
          <w:b/>
          <w:sz w:val="24"/>
        </w:rPr>
        <w:t>商务要求</w:t>
      </w:r>
    </w:p>
    <w:p w14:paraId="06F29F03">
      <w:pPr>
        <w:spacing w:line="360" w:lineRule="auto"/>
        <w:contextualSpacing/>
        <w:rPr>
          <w:i/>
          <w:sz w:val="24"/>
          <w:highlight w:val="none"/>
        </w:rPr>
      </w:pPr>
      <w:r>
        <w:rPr>
          <w:sz w:val="24"/>
        </w:rPr>
        <w:t>1</w:t>
      </w:r>
      <w:r>
        <w:rPr>
          <w:sz w:val="24"/>
          <w:highlight w:val="none"/>
        </w:rPr>
        <w:t>. 交付（实施）的时间（期限）和地点（范围）</w:t>
      </w:r>
    </w:p>
    <w:p w14:paraId="6A030003">
      <w:pPr>
        <w:spacing w:line="360" w:lineRule="auto"/>
        <w:contextualSpacing/>
        <w:rPr>
          <w:sz w:val="24"/>
          <w:highlight w:val="none"/>
        </w:rPr>
      </w:pPr>
      <w:r>
        <w:rPr>
          <w:rFonts w:hint="eastAsia"/>
          <w:sz w:val="24"/>
          <w:highlight w:val="none"/>
        </w:rPr>
        <w:t>202</w:t>
      </w:r>
      <w:r>
        <w:rPr>
          <w:rFonts w:hint="eastAsia"/>
          <w:sz w:val="24"/>
          <w:highlight w:val="none"/>
          <w:lang w:val="en-US" w:eastAsia="zh-CN"/>
        </w:rPr>
        <w:t>6</w:t>
      </w:r>
      <w:r>
        <w:rPr>
          <w:rFonts w:hint="eastAsia"/>
          <w:sz w:val="24"/>
          <w:highlight w:val="none"/>
        </w:rPr>
        <w:t>年</w:t>
      </w:r>
      <w:r>
        <w:rPr>
          <w:rFonts w:hint="eastAsia"/>
          <w:sz w:val="24"/>
          <w:highlight w:val="none"/>
          <w:lang w:val="en-US" w:eastAsia="zh-CN"/>
        </w:rPr>
        <w:t>2</w:t>
      </w:r>
      <w:r>
        <w:rPr>
          <w:rFonts w:hint="eastAsia"/>
          <w:sz w:val="24"/>
          <w:highlight w:val="none"/>
        </w:rPr>
        <w:t>月</w:t>
      </w:r>
      <w:r>
        <w:rPr>
          <w:rFonts w:hint="eastAsia"/>
          <w:sz w:val="24"/>
          <w:highlight w:val="none"/>
          <w:lang w:val="en-US" w:eastAsia="zh-CN"/>
        </w:rPr>
        <w:t>11</w:t>
      </w:r>
      <w:r>
        <w:rPr>
          <w:rFonts w:hint="eastAsia"/>
          <w:sz w:val="24"/>
          <w:highlight w:val="none"/>
        </w:rPr>
        <w:t>日至2</w:t>
      </w:r>
      <w:r>
        <w:rPr>
          <w:sz w:val="24"/>
          <w:highlight w:val="none"/>
        </w:rPr>
        <w:t>02</w:t>
      </w:r>
      <w:r>
        <w:rPr>
          <w:rFonts w:hint="eastAsia"/>
          <w:sz w:val="24"/>
          <w:highlight w:val="none"/>
          <w:lang w:val="en-US" w:eastAsia="zh-CN"/>
        </w:rPr>
        <w:t>6</w:t>
      </w:r>
      <w:r>
        <w:rPr>
          <w:rFonts w:hint="eastAsia"/>
          <w:sz w:val="24"/>
          <w:highlight w:val="none"/>
        </w:rPr>
        <w:t>年1</w:t>
      </w:r>
      <w:r>
        <w:rPr>
          <w:sz w:val="24"/>
          <w:highlight w:val="none"/>
        </w:rPr>
        <w:t>2</w:t>
      </w:r>
      <w:r>
        <w:rPr>
          <w:rFonts w:hint="eastAsia"/>
          <w:sz w:val="24"/>
          <w:highlight w:val="none"/>
        </w:rPr>
        <w:t>月3</w:t>
      </w:r>
      <w:r>
        <w:rPr>
          <w:sz w:val="24"/>
          <w:highlight w:val="none"/>
        </w:rPr>
        <w:t>1</w:t>
      </w:r>
      <w:r>
        <w:rPr>
          <w:rFonts w:hint="eastAsia"/>
          <w:sz w:val="24"/>
          <w:highlight w:val="none"/>
        </w:rPr>
        <w:t>日</w:t>
      </w:r>
    </w:p>
    <w:p w14:paraId="14996595">
      <w:pPr>
        <w:spacing w:line="360" w:lineRule="auto"/>
        <w:contextualSpacing/>
        <w:rPr>
          <w:sz w:val="24"/>
        </w:rPr>
      </w:pPr>
      <w:r>
        <w:rPr>
          <w:rFonts w:hint="eastAsia"/>
          <w:sz w:val="24"/>
        </w:rPr>
        <w:t>（本校区）北京市海淀区北洼路33号、（北校区）北京市海淀区德馨路16号</w:t>
      </w:r>
    </w:p>
    <w:p w14:paraId="5EC98796">
      <w:pPr>
        <w:spacing w:line="360" w:lineRule="auto"/>
        <w:contextualSpacing/>
        <w:rPr>
          <w:sz w:val="24"/>
          <w:highlight w:val="none"/>
        </w:rPr>
      </w:pPr>
      <w:r>
        <w:rPr>
          <w:sz w:val="24"/>
          <w:highlight w:val="none"/>
        </w:rPr>
        <w:t>2. 付款条件（进度和方式）</w:t>
      </w:r>
    </w:p>
    <w:p w14:paraId="300CECEE">
      <w:pPr>
        <w:spacing w:line="360" w:lineRule="auto"/>
        <w:contextualSpacing/>
        <w:rPr>
          <w:rFonts w:hint="eastAsia"/>
          <w:bCs/>
          <w:sz w:val="24"/>
          <w:highlight w:val="none"/>
        </w:rPr>
      </w:pPr>
      <w:r>
        <w:rPr>
          <w:rFonts w:hint="eastAsia"/>
          <w:bCs/>
          <w:sz w:val="24"/>
          <w:highlight w:val="none"/>
        </w:rPr>
        <w:t>费用支付方式：</w:t>
      </w:r>
      <w:r>
        <w:rPr>
          <w:rFonts w:hint="eastAsia"/>
          <w:bCs/>
          <w:sz w:val="24"/>
          <w:highlight w:val="none"/>
          <w:lang w:val="en-US" w:eastAsia="zh-CN"/>
        </w:rPr>
        <w:t>中标人</w:t>
      </w:r>
      <w:r>
        <w:rPr>
          <w:rFonts w:hint="eastAsia"/>
          <w:bCs/>
          <w:sz w:val="24"/>
          <w:highlight w:val="none"/>
        </w:rPr>
        <w:t>按合同要求完成物业服务工作，</w:t>
      </w:r>
      <w:r>
        <w:rPr>
          <w:rFonts w:hint="eastAsia"/>
          <w:bCs/>
          <w:sz w:val="24"/>
          <w:highlight w:val="none"/>
          <w:lang w:val="en-US" w:eastAsia="zh-CN"/>
        </w:rPr>
        <w:t>采购人</w:t>
      </w:r>
      <w:r>
        <w:rPr>
          <w:rFonts w:hint="eastAsia"/>
          <w:bCs/>
          <w:sz w:val="24"/>
          <w:highlight w:val="none"/>
        </w:rPr>
        <w:t>以转账方式，每2个自然月</w:t>
      </w:r>
      <w:r>
        <w:rPr>
          <w:rFonts w:hint="eastAsia"/>
          <w:bCs/>
          <w:sz w:val="24"/>
          <w:highlight w:val="none"/>
          <w:lang w:eastAsia="zh-CN"/>
        </w:rPr>
        <w:t>（</w:t>
      </w:r>
      <w:r>
        <w:rPr>
          <w:rFonts w:hint="eastAsia"/>
          <w:bCs/>
          <w:sz w:val="24"/>
          <w:highlight w:val="none"/>
          <w:lang w:val="en-US" w:eastAsia="zh-CN"/>
        </w:rPr>
        <w:t>首次付款从2月11日至3月31日为一个付款期</w:t>
      </w:r>
      <w:r>
        <w:rPr>
          <w:rFonts w:hint="eastAsia"/>
          <w:bCs/>
          <w:sz w:val="24"/>
          <w:highlight w:val="none"/>
          <w:lang w:eastAsia="zh-CN"/>
        </w:rPr>
        <w:t>）</w:t>
      </w:r>
      <w:r>
        <w:rPr>
          <w:rFonts w:hint="eastAsia"/>
          <w:bCs/>
          <w:sz w:val="24"/>
          <w:highlight w:val="none"/>
        </w:rPr>
        <w:t>支付一次对应物业服务费用，其中 2026年10-12月物业费于12月当月一次性支付</w:t>
      </w:r>
      <w:r>
        <w:rPr>
          <w:rFonts w:hint="eastAsia"/>
          <w:bCs/>
          <w:sz w:val="24"/>
          <w:highlight w:val="none"/>
          <w:lang w:val="en-US" w:eastAsia="zh-CN"/>
        </w:rPr>
        <w:t>。</w:t>
      </w:r>
    </w:p>
    <w:p w14:paraId="7AD96D82">
      <w:pPr>
        <w:pStyle w:val="2"/>
        <w:jc w:val="both"/>
        <w:rPr>
          <w:rFonts w:hint="eastAsia" w:ascii="Times New Roman" w:hAnsi="Times New Roman" w:eastAsia="宋体"/>
          <w:b w:val="0"/>
          <w:kern w:val="2"/>
          <w:sz w:val="24"/>
          <w:szCs w:val="24"/>
        </w:rPr>
      </w:pPr>
      <w:r>
        <w:rPr>
          <w:rFonts w:hint="eastAsia" w:ascii="Times New Roman" w:hAnsi="Times New Roman" w:eastAsia="宋体"/>
          <w:b w:val="0"/>
          <w:kern w:val="2"/>
          <w:sz w:val="24"/>
          <w:szCs w:val="24"/>
        </w:rPr>
        <w:t>3．</w:t>
      </w:r>
      <w:r>
        <w:rPr>
          <w:rFonts w:hint="eastAsia" w:ascii="Times New Roman" w:hAnsi="Times New Roman" w:eastAsia="宋体"/>
          <w:b w:val="0"/>
          <w:kern w:val="2"/>
          <w:sz w:val="24"/>
          <w:szCs w:val="24"/>
          <w:highlight w:val="none"/>
        </w:rPr>
        <w:t>报价明细</w:t>
      </w:r>
      <w:r>
        <w:rPr>
          <w:rFonts w:hint="eastAsia" w:ascii="Times New Roman" w:hAnsi="Times New Roman" w:eastAsia="宋体"/>
          <w:b w:val="0"/>
          <w:kern w:val="2"/>
          <w:sz w:val="24"/>
          <w:szCs w:val="24"/>
        </w:rPr>
        <w:t>：投标文件中需附投标分项报价表</w:t>
      </w:r>
      <w:r>
        <w:rPr>
          <w:rFonts w:hint="eastAsia" w:ascii="Times New Roman" w:hAnsi="Times New Roman" w:eastAsia="宋体"/>
          <w:b w:val="0"/>
          <w:kern w:val="2"/>
          <w:sz w:val="24"/>
          <w:szCs w:val="24"/>
          <w:lang w:eastAsia="zh-CN"/>
        </w:rPr>
        <w:t>，</w:t>
      </w:r>
      <w:r>
        <w:rPr>
          <w:rFonts w:hint="eastAsia" w:ascii="Times New Roman" w:hAnsi="Times New Roman" w:eastAsia="宋体"/>
          <w:b w:val="0"/>
          <w:kern w:val="2"/>
          <w:sz w:val="24"/>
          <w:szCs w:val="24"/>
          <w:highlight w:val="none"/>
        </w:rPr>
        <w:t>满足招标文件要求，且合规合理，单价与总价对应，格式清晰。</w:t>
      </w:r>
    </w:p>
    <w:p w14:paraId="0F93B492">
      <w:pPr>
        <w:rPr>
          <w:rFonts w:hint="eastAsia"/>
        </w:rPr>
      </w:pPr>
    </w:p>
    <w:p w14:paraId="65EB3FA5">
      <w:pPr>
        <w:numPr>
          <w:ilvl w:val="0"/>
          <w:numId w:val="1"/>
        </w:numPr>
        <w:spacing w:line="360" w:lineRule="auto"/>
        <w:contextualSpacing/>
        <w:rPr>
          <w:b/>
          <w:sz w:val="24"/>
        </w:rPr>
      </w:pPr>
      <w:r>
        <w:rPr>
          <w:b/>
          <w:sz w:val="24"/>
        </w:rPr>
        <w:t>技术要求</w:t>
      </w:r>
    </w:p>
    <w:p w14:paraId="510604C9">
      <w:pPr>
        <w:spacing w:line="360" w:lineRule="auto"/>
        <w:contextualSpacing/>
        <w:rPr>
          <w:b/>
          <w:sz w:val="24"/>
        </w:rPr>
      </w:pPr>
      <w:r>
        <w:rPr>
          <w:rFonts w:hint="eastAsia"/>
          <w:b/>
          <w:sz w:val="24"/>
        </w:rPr>
        <w:t>第一部分</w:t>
      </w:r>
      <w:r>
        <w:rPr>
          <w:b/>
          <w:sz w:val="24"/>
        </w:rPr>
        <w:t xml:space="preserve"> </w:t>
      </w:r>
      <w:r>
        <w:rPr>
          <w:rFonts w:hint="eastAsia"/>
          <w:b/>
          <w:sz w:val="24"/>
        </w:rPr>
        <w:t>基本要求</w:t>
      </w:r>
    </w:p>
    <w:p w14:paraId="33DFD3D0">
      <w:pPr>
        <w:spacing w:line="360" w:lineRule="auto"/>
        <w:contextualSpacing/>
        <w:rPr>
          <w:b/>
          <w:bCs/>
          <w:sz w:val="24"/>
        </w:rPr>
      </w:pPr>
      <w:r>
        <w:rPr>
          <w:rFonts w:hint="eastAsia"/>
          <w:b/>
          <w:bCs/>
          <w:sz w:val="24"/>
        </w:rPr>
        <w:t>首师大附中本校区</w:t>
      </w:r>
    </w:p>
    <w:p w14:paraId="6EBA970C">
      <w:pPr>
        <w:spacing w:line="360" w:lineRule="auto"/>
        <w:contextualSpacing/>
        <w:rPr>
          <w:sz w:val="24"/>
        </w:rPr>
      </w:pPr>
      <w:r>
        <w:rPr>
          <w:rFonts w:hint="eastAsia"/>
          <w:sz w:val="24"/>
        </w:rPr>
        <w:t>（一）物业公司所用</w:t>
      </w:r>
      <w:r>
        <w:rPr>
          <w:rFonts w:hint="eastAsia"/>
          <w:sz w:val="24"/>
          <w:lang w:val="en-US" w:eastAsia="zh-CN"/>
        </w:rPr>
        <w:t>拟分包</w:t>
      </w:r>
      <w:r>
        <w:rPr>
          <w:rFonts w:hint="eastAsia"/>
          <w:sz w:val="24"/>
        </w:rPr>
        <w:t>维保单位</w:t>
      </w:r>
      <w:r>
        <w:rPr>
          <w:rFonts w:hint="eastAsia"/>
          <w:sz w:val="24"/>
          <w:lang w:eastAsia="zh-CN"/>
        </w:rPr>
        <w:t>（电梯维保，高压配电清扫、检测，避雷检测）</w:t>
      </w:r>
      <w:r>
        <w:rPr>
          <w:rFonts w:hint="eastAsia"/>
          <w:sz w:val="24"/>
        </w:rPr>
        <w:t>要有资质文件，</w:t>
      </w:r>
      <w:r>
        <w:rPr>
          <w:rFonts w:hint="eastAsia"/>
          <w:sz w:val="24"/>
          <w:lang w:val="en-US" w:eastAsia="zh-CN"/>
        </w:rPr>
        <w:t>入场前</w:t>
      </w:r>
      <w:r>
        <w:rPr>
          <w:rFonts w:hint="eastAsia"/>
          <w:sz w:val="24"/>
        </w:rPr>
        <w:t>物业与之所签合同的封面、首页、签字页需提供给学校至少一份复印件。</w:t>
      </w:r>
    </w:p>
    <w:p w14:paraId="166D08E2">
      <w:pPr>
        <w:spacing w:line="360" w:lineRule="auto"/>
        <w:contextualSpacing/>
        <w:rPr>
          <w:sz w:val="24"/>
          <w:highlight w:val="none"/>
        </w:rPr>
      </w:pPr>
    </w:p>
    <w:p w14:paraId="4DEAF172">
      <w:pPr>
        <w:spacing w:line="360" w:lineRule="auto"/>
        <w:contextualSpacing/>
        <w:rPr>
          <w:sz w:val="24"/>
          <w:highlight w:val="none"/>
        </w:rPr>
      </w:pPr>
      <w:r>
        <w:rPr>
          <w:rFonts w:hint="eastAsia"/>
          <w:sz w:val="24"/>
          <w:highlight w:val="none"/>
        </w:rPr>
        <w:t>（二）所有工具（包括各类维修、保洁、绿化电动工具）及服务用品（包含大盘纸、擦手纸、洗手液等，满足学校实际数量需求）进校首日必须配备齐全，备用维修配件必须充足。</w:t>
      </w:r>
    </w:p>
    <w:p w14:paraId="46A088C9">
      <w:pPr>
        <w:spacing w:line="360" w:lineRule="auto"/>
        <w:contextualSpacing/>
        <w:rPr>
          <w:sz w:val="24"/>
        </w:rPr>
      </w:pPr>
      <w:r>
        <w:rPr>
          <w:rFonts w:hint="eastAsia"/>
          <w:sz w:val="24"/>
        </w:rPr>
        <w:t>（三）每月对技术人员进行一次专业培训，熟练掌握学校各建筑物各种设备设施的使用状态，提高工人维修技能和水平。</w:t>
      </w:r>
    </w:p>
    <w:p w14:paraId="76DAA8C2">
      <w:pPr>
        <w:spacing w:line="360" w:lineRule="auto"/>
        <w:contextualSpacing/>
        <w:rPr>
          <w:sz w:val="24"/>
        </w:rPr>
      </w:pPr>
      <w:r>
        <w:rPr>
          <w:rFonts w:hint="eastAsia"/>
          <w:sz w:val="24"/>
        </w:rPr>
        <w:t>（四）电工室、物业办公室必须24小时有人值守。（学校有1名电工、1名水工）</w:t>
      </w:r>
    </w:p>
    <w:p w14:paraId="41EBC733">
      <w:pPr>
        <w:spacing w:line="360" w:lineRule="auto"/>
        <w:contextualSpacing/>
        <w:rPr>
          <w:sz w:val="24"/>
        </w:rPr>
      </w:pPr>
      <w:r>
        <w:rPr>
          <w:rFonts w:hint="eastAsia"/>
          <w:sz w:val="24"/>
        </w:rPr>
        <w:t>（五）关于维修</w:t>
      </w:r>
    </w:p>
    <w:p w14:paraId="0BEBF802">
      <w:pPr>
        <w:spacing w:line="360" w:lineRule="auto"/>
        <w:contextualSpacing/>
        <w:rPr>
          <w:sz w:val="24"/>
        </w:rPr>
      </w:pPr>
      <w:r>
        <w:rPr>
          <w:rFonts w:hint="eastAsia"/>
          <w:sz w:val="24"/>
        </w:rPr>
        <w:t>1、接到普通报修后5分钟内有反应，10分钟内到达现场维修。</w:t>
      </w:r>
    </w:p>
    <w:p w14:paraId="0D39DDE5">
      <w:pPr>
        <w:spacing w:line="360" w:lineRule="auto"/>
        <w:contextualSpacing/>
        <w:rPr>
          <w:sz w:val="24"/>
        </w:rPr>
      </w:pPr>
      <w:r>
        <w:rPr>
          <w:rFonts w:hint="eastAsia"/>
          <w:sz w:val="24"/>
        </w:rPr>
        <w:t>2、建立巡视制度，主动及时发现问题并及时解决，校内设备设施、建筑物等发生安全问题（包括人身安全），由物业公司承担责任。</w:t>
      </w:r>
    </w:p>
    <w:p w14:paraId="39A93B2E">
      <w:pPr>
        <w:spacing w:line="360" w:lineRule="auto"/>
        <w:contextualSpacing/>
        <w:rPr>
          <w:sz w:val="24"/>
        </w:rPr>
      </w:pPr>
      <w:r>
        <w:rPr>
          <w:rFonts w:hint="eastAsia"/>
          <w:sz w:val="24"/>
        </w:rPr>
        <w:t>3、各种设备设施按上级监管部门规定，及时进行检测。</w:t>
      </w:r>
    </w:p>
    <w:p w14:paraId="3EC17466">
      <w:pPr>
        <w:spacing w:line="360" w:lineRule="auto"/>
        <w:contextualSpacing/>
        <w:rPr>
          <w:sz w:val="24"/>
        </w:rPr>
      </w:pPr>
      <w:r>
        <w:rPr>
          <w:rFonts w:hint="eastAsia"/>
          <w:sz w:val="24"/>
        </w:rPr>
        <w:t>4、各类设施做维保时，必须通知校方，否则视为未做。同时做好记录。</w:t>
      </w:r>
    </w:p>
    <w:p w14:paraId="136A8812">
      <w:pPr>
        <w:spacing w:line="360" w:lineRule="auto"/>
        <w:contextualSpacing/>
        <w:rPr>
          <w:sz w:val="24"/>
        </w:rPr>
      </w:pPr>
      <w:r>
        <w:rPr>
          <w:rFonts w:hint="eastAsia"/>
          <w:sz w:val="24"/>
        </w:rPr>
        <w:t>5、</w:t>
      </w:r>
      <w:r>
        <w:rPr>
          <w:rFonts w:hint="eastAsia"/>
          <w:sz w:val="24"/>
          <w:lang w:val="en-US" w:eastAsia="zh-CN"/>
        </w:rPr>
        <w:t>物业服务</w:t>
      </w:r>
      <w:r>
        <w:rPr>
          <w:rFonts w:hint="eastAsia"/>
          <w:sz w:val="24"/>
        </w:rPr>
        <w:t>费用不包含特种设备检测费（电梯年检费</w:t>
      </w:r>
      <w:r>
        <w:rPr>
          <w:rFonts w:hint="eastAsia"/>
          <w:sz w:val="24"/>
          <w:lang w:val="en-US" w:eastAsia="zh-CN"/>
        </w:rPr>
        <w:t>、</w:t>
      </w:r>
      <w:r>
        <w:rPr>
          <w:rFonts w:hint="eastAsia"/>
          <w:sz w:val="24"/>
        </w:rPr>
        <w:t>压力容器</w:t>
      </w:r>
      <w:r>
        <w:rPr>
          <w:rFonts w:hint="eastAsia"/>
          <w:sz w:val="24"/>
          <w:lang w:val="en-US" w:eastAsia="zh-CN"/>
        </w:rPr>
        <w:t>及仪表</w:t>
      </w:r>
      <w:r>
        <w:rPr>
          <w:rFonts w:hint="eastAsia"/>
          <w:sz w:val="24"/>
        </w:rPr>
        <w:t>检测费）。</w:t>
      </w:r>
    </w:p>
    <w:p w14:paraId="32871E11">
      <w:pPr>
        <w:spacing w:line="360" w:lineRule="auto"/>
        <w:contextualSpacing/>
        <w:rPr>
          <w:sz w:val="24"/>
        </w:rPr>
      </w:pPr>
      <w:r>
        <w:rPr>
          <w:rFonts w:hint="eastAsia"/>
          <w:sz w:val="24"/>
        </w:rPr>
        <w:t>6、</w:t>
      </w:r>
      <w:r>
        <w:rPr>
          <w:rFonts w:hint="eastAsia"/>
          <w:sz w:val="24"/>
          <w:lang w:eastAsia="zh-CN"/>
        </w:rPr>
        <w:t>维修耗材</w:t>
      </w:r>
      <w:r>
        <w:rPr>
          <w:rFonts w:hint="eastAsia"/>
          <w:sz w:val="24"/>
        </w:rPr>
        <w:t>类费用单项单价在200元（</w:t>
      </w:r>
      <w:r>
        <w:rPr>
          <w:rFonts w:hint="eastAsia"/>
          <w:sz w:val="24"/>
          <w:lang w:eastAsia="zh-CN"/>
        </w:rPr>
        <w:t>材料</w:t>
      </w:r>
      <w:r>
        <w:rPr>
          <w:rFonts w:hint="eastAsia"/>
          <w:sz w:val="24"/>
        </w:rPr>
        <w:t>价格以京东自营平均价为参考）以上，由学校承担费用。</w:t>
      </w:r>
    </w:p>
    <w:p w14:paraId="3E54BC96">
      <w:pPr>
        <w:spacing w:line="360" w:lineRule="auto"/>
        <w:contextualSpacing/>
        <w:rPr>
          <w:sz w:val="24"/>
        </w:rPr>
      </w:pPr>
      <w:r>
        <w:rPr>
          <w:rFonts w:hint="eastAsia"/>
          <w:sz w:val="24"/>
        </w:rPr>
        <w:t>7、维修工作不可整体分包。</w:t>
      </w:r>
    </w:p>
    <w:p w14:paraId="78E7F1C9">
      <w:pPr>
        <w:spacing w:line="360" w:lineRule="auto"/>
        <w:contextualSpacing/>
        <w:rPr>
          <w:sz w:val="24"/>
        </w:rPr>
      </w:pPr>
      <w:r>
        <w:rPr>
          <w:rFonts w:hint="eastAsia"/>
          <w:sz w:val="24"/>
        </w:rPr>
        <w:t>（六）关于保洁</w:t>
      </w:r>
    </w:p>
    <w:p w14:paraId="5AB7BD3D">
      <w:pPr>
        <w:spacing w:line="360" w:lineRule="auto"/>
        <w:contextualSpacing/>
        <w:rPr>
          <w:sz w:val="24"/>
        </w:rPr>
      </w:pPr>
      <w:r>
        <w:rPr>
          <w:rFonts w:hint="eastAsia"/>
          <w:sz w:val="24"/>
        </w:rPr>
        <w:t>1、基本要求：</w:t>
      </w:r>
      <w:r>
        <w:rPr>
          <w:sz w:val="24"/>
        </w:rPr>
        <w:t>建立保洁服务的工作制度及工作计划，并按照执行。做好保洁服务工作记录，记录填写规范、保存完好。作业时采取安全防护措施，防止对作业人员或他人造成伤害。相关耗材的环保、安全性等应当符合国家相关规定要求。进入保密</w:t>
      </w:r>
      <w:r>
        <w:rPr>
          <w:rFonts w:hint="eastAsia"/>
          <w:sz w:val="24"/>
        </w:rPr>
        <w:t>或敏感</w:t>
      </w:r>
      <w:r>
        <w:rPr>
          <w:sz w:val="24"/>
        </w:rPr>
        <w:t>区域时，有采购人相关人员全程在场。</w:t>
      </w:r>
    </w:p>
    <w:p w14:paraId="301AC1E5">
      <w:pPr>
        <w:spacing w:line="360" w:lineRule="auto"/>
        <w:contextualSpacing/>
        <w:rPr>
          <w:sz w:val="24"/>
        </w:rPr>
      </w:pPr>
      <w:r>
        <w:rPr>
          <w:rFonts w:hint="eastAsia"/>
          <w:sz w:val="24"/>
        </w:rPr>
        <w:t>2、服务标准</w:t>
      </w:r>
    </w:p>
    <w:p w14:paraId="442B87C2">
      <w:pPr>
        <w:spacing w:line="360" w:lineRule="auto"/>
        <w:contextualSpacing/>
        <w:rPr>
          <w:sz w:val="24"/>
        </w:rPr>
      </w:pPr>
      <w:r>
        <w:rPr>
          <w:sz w:val="24"/>
        </w:rPr>
        <w:t>2.</w:t>
      </w:r>
      <w:r>
        <w:rPr>
          <w:rFonts w:hint="eastAsia"/>
          <w:sz w:val="24"/>
        </w:rPr>
        <w:t>1</w:t>
      </w:r>
      <w:r>
        <w:rPr>
          <w:sz w:val="24"/>
        </w:rPr>
        <w:t>办公用房区域保洁</w:t>
      </w:r>
    </w:p>
    <w:p w14:paraId="6B14E1CF">
      <w:pPr>
        <w:spacing w:line="360" w:lineRule="auto"/>
        <w:contextualSpacing/>
        <w:rPr>
          <w:sz w:val="24"/>
        </w:rPr>
      </w:pPr>
      <w:r>
        <w:rPr>
          <w:sz w:val="24"/>
        </w:rPr>
        <w:t>2.1</w:t>
      </w:r>
      <w:r>
        <w:rPr>
          <w:rFonts w:hint="eastAsia"/>
          <w:sz w:val="24"/>
        </w:rPr>
        <w:t>.1</w:t>
      </w:r>
      <w:r>
        <w:rPr>
          <w:sz w:val="24"/>
        </w:rPr>
        <w:t>大厅、楼内公共通道</w:t>
      </w:r>
    </w:p>
    <w:p w14:paraId="60F92762">
      <w:pPr>
        <w:spacing w:line="360" w:lineRule="auto"/>
        <w:contextualSpacing/>
        <w:rPr>
          <w:sz w:val="24"/>
        </w:rPr>
      </w:pPr>
      <w:r>
        <w:rPr>
          <w:sz w:val="24"/>
        </w:rPr>
        <w:t>（1）公共通道保持干净，无异味、无杂物、无积水，每日至少开展1次清洁作业。指示牌干净，无污渍，每日至少开展1次清洁作业。</w:t>
      </w:r>
    </w:p>
    <w:p w14:paraId="59E337FB">
      <w:pPr>
        <w:spacing w:line="360" w:lineRule="auto"/>
        <w:contextualSpacing/>
        <w:rPr>
          <w:sz w:val="24"/>
        </w:rPr>
      </w:pPr>
      <w:r>
        <w:rPr>
          <w:sz w:val="24"/>
        </w:rPr>
        <w:t>（2）地面：各大厅地面每日全面清洁三次（上班前、中午及适当时间），做到干净、光亮、无脚印、无水迹、无陈旧性垃圾；每月用专用设备清洗、保养一次。</w:t>
      </w:r>
    </w:p>
    <w:p w14:paraId="5F39EA36">
      <w:pPr>
        <w:spacing w:line="360" w:lineRule="auto"/>
        <w:contextualSpacing/>
        <w:rPr>
          <w:sz w:val="24"/>
        </w:rPr>
      </w:pPr>
      <w:r>
        <w:rPr>
          <w:sz w:val="24"/>
        </w:rPr>
        <w:t>（3）墙面及玻璃：每日清洁、擦抹一次，做到光亮、目视无污渍；玻璃门、玻璃幕墙循环保洁，保持无印迹、无粘附物。</w:t>
      </w:r>
    </w:p>
    <w:p w14:paraId="570B954D">
      <w:pPr>
        <w:spacing w:line="360" w:lineRule="auto"/>
        <w:contextualSpacing/>
        <w:rPr>
          <w:sz w:val="24"/>
        </w:rPr>
      </w:pPr>
      <w:r>
        <w:rPr>
          <w:sz w:val="24"/>
        </w:rPr>
        <w:t>（4）标识牌：每日清洁、擦抹一次，做到无尘、无粘附物；</w:t>
      </w:r>
    </w:p>
    <w:p w14:paraId="11D3B58E">
      <w:pPr>
        <w:spacing w:line="360" w:lineRule="auto"/>
        <w:contextualSpacing/>
        <w:rPr>
          <w:sz w:val="24"/>
        </w:rPr>
      </w:pPr>
      <w:r>
        <w:rPr>
          <w:sz w:val="24"/>
        </w:rPr>
        <w:t>（5）休息区：每日对沙发、茶几清洁、擦抹二次，随时保洁。</w:t>
      </w:r>
    </w:p>
    <w:p w14:paraId="399590CA">
      <w:pPr>
        <w:spacing w:line="360" w:lineRule="auto"/>
        <w:contextualSpacing/>
        <w:rPr>
          <w:sz w:val="24"/>
        </w:rPr>
      </w:pPr>
      <w:r>
        <w:rPr>
          <w:sz w:val="24"/>
        </w:rPr>
        <w:t>（6）地垫的清洁：雨天设置“小心地滑”提示牌，每周清洗一次，保证无污渍。</w:t>
      </w:r>
    </w:p>
    <w:p w14:paraId="52B99754">
      <w:pPr>
        <w:spacing w:line="360" w:lineRule="auto"/>
        <w:contextualSpacing/>
        <w:rPr>
          <w:sz w:val="24"/>
        </w:rPr>
      </w:pPr>
      <w:r>
        <w:rPr>
          <w:sz w:val="24"/>
        </w:rPr>
        <w:t>2.</w:t>
      </w:r>
      <w:r>
        <w:rPr>
          <w:rFonts w:hint="eastAsia"/>
          <w:sz w:val="24"/>
        </w:rPr>
        <w:t>1</w:t>
      </w:r>
      <w:r>
        <w:rPr>
          <w:sz w:val="24"/>
        </w:rPr>
        <w:t>.2电器、消防等设施设备</w:t>
      </w:r>
    </w:p>
    <w:p w14:paraId="0D04A6D1">
      <w:pPr>
        <w:spacing w:line="360" w:lineRule="auto"/>
        <w:contextualSpacing/>
        <w:rPr>
          <w:sz w:val="24"/>
        </w:rPr>
      </w:pPr>
      <w:r>
        <w:rPr>
          <w:sz w:val="24"/>
        </w:rPr>
        <w:t>（1）配电箱、设备机房、会议室音视频设备、消防栓及开关插座等保持表面干净，无尘无污迹，每月至少开展1次清洁作业。</w:t>
      </w:r>
    </w:p>
    <w:p w14:paraId="126ADE4C">
      <w:pPr>
        <w:spacing w:line="360" w:lineRule="auto"/>
        <w:contextualSpacing/>
        <w:rPr>
          <w:sz w:val="24"/>
        </w:rPr>
      </w:pPr>
      <w:r>
        <w:rPr>
          <w:sz w:val="24"/>
        </w:rPr>
        <w:t>（2）监控摄像头、门禁系统等表面光亮，无尘、无斑点，每月至少开展1次清洁作业。</w:t>
      </w:r>
    </w:p>
    <w:p w14:paraId="497D26B4">
      <w:pPr>
        <w:spacing w:line="360" w:lineRule="auto"/>
        <w:contextualSpacing/>
        <w:rPr>
          <w:sz w:val="24"/>
        </w:rPr>
      </w:pPr>
      <w:r>
        <w:rPr>
          <w:sz w:val="24"/>
        </w:rPr>
        <w:t>（3）消防栓（箱）、应急灯、灭火器、电源开关盒、提脚线、楼道梁肩等部位每周清洁、擦抹一次，做到整洁、无灰尘、标识清晰。</w:t>
      </w:r>
    </w:p>
    <w:p w14:paraId="7C060726">
      <w:pPr>
        <w:spacing w:line="360" w:lineRule="auto"/>
        <w:contextualSpacing/>
        <w:rPr>
          <w:sz w:val="24"/>
        </w:rPr>
      </w:pPr>
      <w:r>
        <w:rPr>
          <w:sz w:val="24"/>
        </w:rPr>
        <w:t>2.</w:t>
      </w:r>
      <w:r>
        <w:rPr>
          <w:rFonts w:hint="eastAsia"/>
          <w:sz w:val="24"/>
        </w:rPr>
        <w:t>1</w:t>
      </w:r>
      <w:r>
        <w:rPr>
          <w:sz w:val="24"/>
        </w:rPr>
        <w:t>.3楼层保洁</w:t>
      </w:r>
    </w:p>
    <w:p w14:paraId="6CBF010B">
      <w:pPr>
        <w:spacing w:line="360" w:lineRule="auto"/>
        <w:contextualSpacing/>
        <w:rPr>
          <w:sz w:val="24"/>
        </w:rPr>
      </w:pPr>
      <w:r>
        <w:rPr>
          <w:sz w:val="24"/>
        </w:rPr>
        <w:t>（1）楼梯及楼梯间保持干净、无异味、无杂物、无积水，每日至少开展1次清洁作业。</w:t>
      </w:r>
    </w:p>
    <w:p w14:paraId="498138A5">
      <w:pPr>
        <w:spacing w:line="360" w:lineRule="auto"/>
        <w:contextualSpacing/>
        <w:rPr>
          <w:sz w:val="24"/>
        </w:rPr>
      </w:pPr>
      <w:r>
        <w:rPr>
          <w:sz w:val="24"/>
        </w:rPr>
        <w:t>（2）开水间保持干净、无异味、无杂物、无积水，每日至少开展1次清洁作业。</w:t>
      </w:r>
    </w:p>
    <w:p w14:paraId="6BFE08E2">
      <w:pPr>
        <w:spacing w:line="360" w:lineRule="auto"/>
        <w:contextualSpacing/>
        <w:rPr>
          <w:sz w:val="24"/>
        </w:rPr>
      </w:pPr>
      <w:r>
        <w:rPr>
          <w:sz w:val="24"/>
        </w:rPr>
        <w:t>（3）作业工具间：保持干净，无异味、无杂物、无积水，每日至少开展1次清洁作业。作业工具摆放整齐有序，表面干净无渍，每日消毒。</w:t>
      </w:r>
    </w:p>
    <w:p w14:paraId="09038721">
      <w:pPr>
        <w:spacing w:line="360" w:lineRule="auto"/>
        <w:contextualSpacing/>
        <w:rPr>
          <w:sz w:val="24"/>
        </w:rPr>
      </w:pPr>
      <w:r>
        <w:rPr>
          <w:sz w:val="24"/>
        </w:rPr>
        <w:t>（4）地面：每日二次彻底清洁地面卫生；其余时间循环保洁，做到干净、整洁、光亮、无陈旧性垃圾。</w:t>
      </w:r>
    </w:p>
    <w:p w14:paraId="2F92CAD1">
      <w:pPr>
        <w:spacing w:line="360" w:lineRule="auto"/>
        <w:contextualSpacing/>
        <w:rPr>
          <w:sz w:val="24"/>
        </w:rPr>
      </w:pPr>
      <w:r>
        <w:rPr>
          <w:sz w:val="24"/>
        </w:rPr>
        <w:t>（5）天花顶：定期清洁除尘，保持无灰尘、无蜘蛛网。</w:t>
      </w:r>
    </w:p>
    <w:p w14:paraId="1834DFDD">
      <w:pPr>
        <w:spacing w:line="360" w:lineRule="auto"/>
        <w:contextualSpacing/>
        <w:rPr>
          <w:sz w:val="24"/>
        </w:rPr>
      </w:pPr>
      <w:r>
        <w:rPr>
          <w:sz w:val="24"/>
        </w:rPr>
        <w:t>（6）办公室门及公共区域玻璃：每周清洁、擦抹一次，做到光亮、目视无污渍；窗台每日保洁，保持无灰尘、无污迹。门窗玻璃干净无尘，透光性好，每周至少开展1次清洁作业。</w:t>
      </w:r>
    </w:p>
    <w:p w14:paraId="0DDE2AE6">
      <w:pPr>
        <w:spacing w:line="360" w:lineRule="auto"/>
        <w:contextualSpacing/>
        <w:rPr>
          <w:sz w:val="24"/>
        </w:rPr>
      </w:pPr>
      <w:r>
        <w:rPr>
          <w:sz w:val="24"/>
        </w:rPr>
        <w:t>2.</w:t>
      </w:r>
      <w:r>
        <w:rPr>
          <w:rFonts w:hint="eastAsia"/>
          <w:sz w:val="24"/>
        </w:rPr>
        <w:t>1</w:t>
      </w:r>
      <w:r>
        <w:rPr>
          <w:sz w:val="24"/>
        </w:rPr>
        <w:t>.4公共卫生间：</w:t>
      </w:r>
    </w:p>
    <w:p w14:paraId="4EE8D623">
      <w:pPr>
        <w:spacing w:line="360" w:lineRule="auto"/>
        <w:contextualSpacing/>
        <w:rPr>
          <w:sz w:val="24"/>
        </w:rPr>
      </w:pPr>
      <w:r>
        <w:rPr>
          <w:sz w:val="24"/>
        </w:rPr>
        <w:t>（1）保持干净，无异味，垃圾无溢出，每日至少开展</w:t>
      </w:r>
      <w:r>
        <w:rPr>
          <w:rFonts w:hint="eastAsia"/>
          <w:sz w:val="24"/>
        </w:rPr>
        <w:t>3</w:t>
      </w:r>
      <w:r>
        <w:rPr>
          <w:sz w:val="24"/>
        </w:rPr>
        <w:t>次清洁作业。及时补充厕纸等必要用品。</w:t>
      </w:r>
    </w:p>
    <w:p w14:paraId="2986EC72">
      <w:pPr>
        <w:spacing w:line="360" w:lineRule="auto"/>
        <w:contextualSpacing/>
        <w:rPr>
          <w:sz w:val="24"/>
        </w:rPr>
      </w:pPr>
      <w:r>
        <w:rPr>
          <w:sz w:val="24"/>
        </w:rPr>
        <w:t>（2）卫生间保洁时设置“工作进行中”提示牌人性化服务。</w:t>
      </w:r>
    </w:p>
    <w:p w14:paraId="7132D96B">
      <w:pPr>
        <w:spacing w:line="360" w:lineRule="auto"/>
        <w:contextualSpacing/>
        <w:rPr>
          <w:sz w:val="24"/>
        </w:rPr>
      </w:pPr>
      <w:r>
        <w:rPr>
          <w:sz w:val="24"/>
        </w:rPr>
        <w:t>（3）大（小）便器：每日清洁二次，循环保洁，做到干净、整洁、光亮、无污渍、无异味；</w:t>
      </w:r>
    </w:p>
    <w:p w14:paraId="555AD53A">
      <w:pPr>
        <w:spacing w:line="360" w:lineRule="auto"/>
        <w:contextualSpacing/>
        <w:rPr>
          <w:sz w:val="24"/>
        </w:rPr>
      </w:pPr>
      <w:r>
        <w:rPr>
          <w:sz w:val="24"/>
        </w:rPr>
        <w:t>（4）洗手台盆及水龙头：用镜布每日清洁二次，循环保洁，做到干净、明亮、无印迹物。</w:t>
      </w:r>
    </w:p>
    <w:p w14:paraId="391BC187">
      <w:pPr>
        <w:spacing w:line="360" w:lineRule="auto"/>
        <w:contextualSpacing/>
        <w:rPr>
          <w:sz w:val="24"/>
        </w:rPr>
      </w:pPr>
      <w:r>
        <w:rPr>
          <w:sz w:val="24"/>
        </w:rPr>
        <w:t>（5）台盆面板及镜子：用镜布每日清洁、循环保洁，保持台面整洁、卫生用品摆放整齐、无水迹，镜面光亮、印迹、无粘附物。</w:t>
      </w:r>
    </w:p>
    <w:p w14:paraId="44E6A107">
      <w:pPr>
        <w:spacing w:line="360" w:lineRule="auto"/>
        <w:contextualSpacing/>
        <w:rPr>
          <w:sz w:val="24"/>
        </w:rPr>
      </w:pPr>
      <w:r>
        <w:rPr>
          <w:sz w:val="24"/>
        </w:rPr>
        <w:t>（6）地面：每日定时清洁，循环保洁，保持无水迹、无脚印、无卫生死角。</w:t>
      </w:r>
    </w:p>
    <w:p w14:paraId="2EAE2A1F">
      <w:pPr>
        <w:spacing w:line="360" w:lineRule="auto"/>
        <w:contextualSpacing/>
        <w:rPr>
          <w:sz w:val="24"/>
        </w:rPr>
      </w:pPr>
      <w:r>
        <w:rPr>
          <w:sz w:val="24"/>
        </w:rPr>
        <w:t>（7）墙面：每周清洁墙面一次，保持墙面光亮、无印迹。</w:t>
      </w:r>
    </w:p>
    <w:p w14:paraId="16DB0874">
      <w:pPr>
        <w:spacing w:line="360" w:lineRule="auto"/>
        <w:contextualSpacing/>
        <w:rPr>
          <w:sz w:val="24"/>
        </w:rPr>
      </w:pPr>
      <w:r>
        <w:rPr>
          <w:sz w:val="24"/>
        </w:rPr>
        <w:t>2.</w:t>
      </w:r>
      <w:r>
        <w:rPr>
          <w:rFonts w:hint="eastAsia"/>
          <w:sz w:val="24"/>
        </w:rPr>
        <w:t>1</w:t>
      </w:r>
      <w:r>
        <w:rPr>
          <w:sz w:val="24"/>
        </w:rPr>
        <w:t>.5电梯间</w:t>
      </w:r>
    </w:p>
    <w:p w14:paraId="593F18B0">
      <w:pPr>
        <w:spacing w:line="360" w:lineRule="auto"/>
        <w:contextualSpacing/>
        <w:rPr>
          <w:sz w:val="24"/>
        </w:rPr>
      </w:pPr>
      <w:r>
        <w:rPr>
          <w:sz w:val="24"/>
        </w:rPr>
        <w:t>（1）电梯轿厢：保持干净，无污渍、无粘贴物、无异味，每日至少开展1次清洁作业。灯具、操作指示板明亮。定期对轿厢内按键进行清洁和消毒。</w:t>
      </w:r>
    </w:p>
    <w:p w14:paraId="11A6D7FE">
      <w:pPr>
        <w:spacing w:line="360" w:lineRule="auto"/>
        <w:contextualSpacing/>
        <w:rPr>
          <w:sz w:val="24"/>
        </w:rPr>
      </w:pPr>
      <w:r>
        <w:rPr>
          <w:sz w:val="24"/>
        </w:rPr>
        <w:t>（2）电梯轿厢地面：每日避开使用高峰期清洁地面，循环保洁，做到干净、无印迹、无陈旧性垃圾。轿厢地毯每日更换，每日清洗。</w:t>
      </w:r>
    </w:p>
    <w:p w14:paraId="4ED2B98E">
      <w:pPr>
        <w:spacing w:line="360" w:lineRule="auto"/>
        <w:contextualSpacing/>
        <w:rPr>
          <w:sz w:val="24"/>
        </w:rPr>
      </w:pPr>
      <w:r>
        <w:rPr>
          <w:sz w:val="24"/>
        </w:rPr>
        <w:t>（3）电梯外门：随时保洁，做到光亮、整洁，无手印、无粘附物。</w:t>
      </w:r>
    </w:p>
    <w:p w14:paraId="7B0158A5">
      <w:pPr>
        <w:spacing w:line="360" w:lineRule="auto"/>
        <w:contextualSpacing/>
        <w:rPr>
          <w:sz w:val="24"/>
        </w:rPr>
      </w:pPr>
      <w:r>
        <w:rPr>
          <w:sz w:val="24"/>
        </w:rPr>
        <w:t>（4）电梯门轨道沟槽：每日用刷子、抹布去除沟槽中的杂物、泥沙保持干净。</w:t>
      </w:r>
    </w:p>
    <w:p w14:paraId="3009D192">
      <w:pPr>
        <w:spacing w:line="360" w:lineRule="auto"/>
        <w:contextualSpacing/>
        <w:rPr>
          <w:sz w:val="24"/>
        </w:rPr>
      </w:pPr>
      <w:r>
        <w:rPr>
          <w:sz w:val="24"/>
        </w:rPr>
        <w:t>2.</w:t>
      </w:r>
      <w:r>
        <w:rPr>
          <w:rFonts w:hint="eastAsia"/>
          <w:sz w:val="24"/>
        </w:rPr>
        <w:t>1</w:t>
      </w:r>
      <w:r>
        <w:rPr>
          <w:sz w:val="24"/>
        </w:rPr>
        <w:t>.6平台、屋顶、天沟保持干净，有杂物及时清扫，每月至少开展1次清洁作业。</w:t>
      </w:r>
    </w:p>
    <w:p w14:paraId="0F90777F">
      <w:pPr>
        <w:spacing w:line="360" w:lineRule="auto"/>
        <w:contextualSpacing/>
        <w:rPr>
          <w:sz w:val="24"/>
        </w:rPr>
      </w:pPr>
      <w:r>
        <w:rPr>
          <w:sz w:val="24"/>
        </w:rPr>
        <w:t>2.</w:t>
      </w:r>
      <w:r>
        <w:rPr>
          <w:rFonts w:hint="eastAsia"/>
          <w:sz w:val="24"/>
        </w:rPr>
        <w:t>1</w:t>
      </w:r>
      <w:r>
        <w:rPr>
          <w:sz w:val="24"/>
        </w:rPr>
        <w:t>.7石材地面、内墙做好养护工作，每季度开展1次清洁作业。</w:t>
      </w:r>
    </w:p>
    <w:p w14:paraId="4520BF71">
      <w:pPr>
        <w:spacing w:line="360" w:lineRule="auto"/>
        <w:contextualSpacing/>
        <w:rPr>
          <w:sz w:val="24"/>
        </w:rPr>
      </w:pPr>
      <w:r>
        <w:rPr>
          <w:sz w:val="24"/>
        </w:rPr>
        <w:t>2.</w:t>
      </w:r>
      <w:r>
        <w:rPr>
          <w:rFonts w:hint="eastAsia"/>
          <w:sz w:val="24"/>
        </w:rPr>
        <w:t>1</w:t>
      </w:r>
      <w:r>
        <w:rPr>
          <w:sz w:val="24"/>
        </w:rPr>
        <w:t>.8地毯干净、无油渍、无污渍、无褪色，每月至少开展1次清洁作业。</w:t>
      </w:r>
    </w:p>
    <w:p w14:paraId="1D555FE7">
      <w:pPr>
        <w:spacing w:line="360" w:lineRule="auto"/>
        <w:contextualSpacing/>
        <w:rPr>
          <w:sz w:val="24"/>
        </w:rPr>
      </w:pPr>
      <w:r>
        <w:rPr>
          <w:sz w:val="24"/>
        </w:rPr>
        <w:t>2.</w:t>
      </w:r>
      <w:r>
        <w:rPr>
          <w:rFonts w:hint="eastAsia"/>
          <w:sz w:val="24"/>
        </w:rPr>
        <w:t>2</w:t>
      </w:r>
      <w:r>
        <w:rPr>
          <w:sz w:val="24"/>
        </w:rPr>
        <w:t>公共场地区域保洁</w:t>
      </w:r>
    </w:p>
    <w:p w14:paraId="269AB72E">
      <w:pPr>
        <w:spacing w:line="360" w:lineRule="auto"/>
        <w:contextualSpacing/>
        <w:rPr>
          <w:sz w:val="24"/>
        </w:rPr>
      </w:pPr>
      <w:r>
        <w:rPr>
          <w:sz w:val="24"/>
        </w:rPr>
        <w:t>2.</w:t>
      </w:r>
      <w:r>
        <w:rPr>
          <w:rFonts w:hint="eastAsia"/>
          <w:sz w:val="24"/>
        </w:rPr>
        <w:t>2</w:t>
      </w:r>
      <w:r>
        <w:rPr>
          <w:sz w:val="24"/>
        </w:rPr>
        <w:t>.1每日清扫道路地面等公共区域2次，保持干净、无杂物、无积水。</w:t>
      </w:r>
    </w:p>
    <w:p w14:paraId="50555FB4">
      <w:pPr>
        <w:spacing w:line="360" w:lineRule="auto"/>
        <w:contextualSpacing/>
        <w:rPr>
          <w:sz w:val="24"/>
        </w:rPr>
      </w:pPr>
      <w:r>
        <w:rPr>
          <w:sz w:val="24"/>
        </w:rPr>
        <w:t>2.</w:t>
      </w:r>
      <w:r>
        <w:rPr>
          <w:rFonts w:hint="eastAsia"/>
          <w:sz w:val="24"/>
        </w:rPr>
        <w:t>2</w:t>
      </w:r>
      <w:r>
        <w:rPr>
          <w:sz w:val="24"/>
        </w:rPr>
        <w:t>.2雪、冰冻等恶劣天气时及时清扫积水、积雪，并采取安全防护措施。</w:t>
      </w:r>
    </w:p>
    <w:p w14:paraId="56C65534">
      <w:pPr>
        <w:spacing w:line="360" w:lineRule="auto"/>
        <w:contextualSpacing/>
        <w:rPr>
          <w:sz w:val="24"/>
        </w:rPr>
      </w:pPr>
      <w:r>
        <w:rPr>
          <w:sz w:val="24"/>
        </w:rPr>
        <w:t>2.</w:t>
      </w:r>
      <w:r>
        <w:rPr>
          <w:rFonts w:hint="eastAsia"/>
          <w:sz w:val="24"/>
        </w:rPr>
        <w:t>2</w:t>
      </w:r>
      <w:r>
        <w:rPr>
          <w:sz w:val="24"/>
        </w:rPr>
        <w:t>.3各种路标、宣传栏等保持干净，每</w:t>
      </w:r>
      <w:r>
        <w:rPr>
          <w:rFonts w:hint="eastAsia"/>
          <w:sz w:val="24"/>
        </w:rPr>
        <w:t>周</w:t>
      </w:r>
      <w:r>
        <w:rPr>
          <w:sz w:val="24"/>
        </w:rPr>
        <w:t>至少开展1次清洁作业。</w:t>
      </w:r>
    </w:p>
    <w:p w14:paraId="5856B99D">
      <w:pPr>
        <w:spacing w:line="360" w:lineRule="auto"/>
        <w:contextualSpacing/>
        <w:rPr>
          <w:sz w:val="24"/>
        </w:rPr>
      </w:pPr>
      <w:r>
        <w:rPr>
          <w:sz w:val="24"/>
        </w:rPr>
        <w:t>2.</w:t>
      </w:r>
      <w:r>
        <w:rPr>
          <w:rFonts w:hint="eastAsia"/>
          <w:sz w:val="24"/>
        </w:rPr>
        <w:t>2</w:t>
      </w:r>
      <w:r>
        <w:rPr>
          <w:sz w:val="24"/>
        </w:rPr>
        <w:t>.4清洁室外照明设备，每月至少开展1次清洁作业。</w:t>
      </w:r>
    </w:p>
    <w:p w14:paraId="476CBE96">
      <w:pPr>
        <w:spacing w:line="360" w:lineRule="auto"/>
        <w:contextualSpacing/>
        <w:rPr>
          <w:sz w:val="24"/>
        </w:rPr>
      </w:pPr>
      <w:r>
        <w:rPr>
          <w:sz w:val="24"/>
        </w:rPr>
        <w:t>2.</w:t>
      </w:r>
      <w:r>
        <w:rPr>
          <w:rFonts w:hint="eastAsia"/>
          <w:sz w:val="24"/>
        </w:rPr>
        <w:t>2</w:t>
      </w:r>
      <w:r>
        <w:rPr>
          <w:sz w:val="24"/>
        </w:rPr>
        <w:t>.5绿地内无杂物、无改变用途和破坏、践踏、占用现象，每日至少开展1次巡查。2.</w:t>
      </w:r>
      <w:r>
        <w:rPr>
          <w:rFonts w:hint="eastAsia"/>
          <w:sz w:val="24"/>
        </w:rPr>
        <w:t>2</w:t>
      </w:r>
      <w:r>
        <w:rPr>
          <w:sz w:val="24"/>
        </w:rPr>
        <w:t>.6办公区外立面定期清洗、2米以上外窗玻璃擦拭，每年至少开展1次清洗。</w:t>
      </w:r>
    </w:p>
    <w:p w14:paraId="6DC53EE6">
      <w:pPr>
        <w:spacing w:line="360" w:lineRule="auto"/>
        <w:contextualSpacing/>
        <w:rPr>
          <w:sz w:val="24"/>
        </w:rPr>
      </w:pPr>
      <w:r>
        <w:rPr>
          <w:sz w:val="24"/>
        </w:rPr>
        <w:t>2.</w:t>
      </w:r>
      <w:r>
        <w:rPr>
          <w:rFonts w:hint="eastAsia"/>
          <w:sz w:val="24"/>
        </w:rPr>
        <w:t>2</w:t>
      </w:r>
      <w:r>
        <w:rPr>
          <w:sz w:val="24"/>
        </w:rPr>
        <w:t>.</w:t>
      </w:r>
      <w:r>
        <w:rPr>
          <w:rFonts w:hint="eastAsia"/>
          <w:sz w:val="24"/>
        </w:rPr>
        <w:t>7</w:t>
      </w:r>
      <w:r>
        <w:rPr>
          <w:sz w:val="24"/>
        </w:rPr>
        <w:t>室外设施、标志：每日清洁、擦抹一次，做到无灰尘、无污渍。</w:t>
      </w:r>
    </w:p>
    <w:p w14:paraId="4E63F0A2">
      <w:pPr>
        <w:spacing w:line="360" w:lineRule="auto"/>
        <w:contextualSpacing/>
        <w:rPr>
          <w:sz w:val="24"/>
        </w:rPr>
      </w:pPr>
      <w:r>
        <w:rPr>
          <w:sz w:val="24"/>
        </w:rPr>
        <w:t>2.</w:t>
      </w:r>
      <w:r>
        <w:rPr>
          <w:rFonts w:hint="eastAsia"/>
          <w:sz w:val="24"/>
        </w:rPr>
        <w:t>2</w:t>
      </w:r>
      <w:r>
        <w:rPr>
          <w:sz w:val="24"/>
        </w:rPr>
        <w:t>.</w:t>
      </w:r>
      <w:r>
        <w:rPr>
          <w:rFonts w:hint="eastAsia"/>
          <w:sz w:val="24"/>
        </w:rPr>
        <w:t>8</w:t>
      </w:r>
      <w:r>
        <w:rPr>
          <w:sz w:val="24"/>
        </w:rPr>
        <w:t>下水道口：定期清理烟头、树叶等杂物，确保排水口通畅，防止堵塞。每月定期对污水排水沟渠进行消毒。</w:t>
      </w:r>
    </w:p>
    <w:p w14:paraId="31A0D528">
      <w:pPr>
        <w:spacing w:line="360" w:lineRule="auto"/>
        <w:contextualSpacing/>
        <w:rPr>
          <w:sz w:val="24"/>
        </w:rPr>
      </w:pPr>
      <w:r>
        <w:rPr>
          <w:sz w:val="24"/>
        </w:rPr>
        <w:t>2.</w:t>
      </w:r>
      <w:r>
        <w:rPr>
          <w:rFonts w:hint="eastAsia"/>
          <w:sz w:val="24"/>
        </w:rPr>
        <w:t>2</w:t>
      </w:r>
      <w:r>
        <w:rPr>
          <w:sz w:val="24"/>
        </w:rPr>
        <w:t>.</w:t>
      </w:r>
      <w:r>
        <w:rPr>
          <w:rFonts w:hint="eastAsia"/>
          <w:sz w:val="24"/>
        </w:rPr>
        <w:t>9</w:t>
      </w:r>
      <w:r>
        <w:rPr>
          <w:sz w:val="24"/>
        </w:rPr>
        <w:t>露天水池：每日清洁一次，做到水池中无杂物，保持水池干净、无异味。</w:t>
      </w:r>
    </w:p>
    <w:p w14:paraId="17283C2D">
      <w:pPr>
        <w:spacing w:line="360" w:lineRule="auto"/>
        <w:contextualSpacing/>
        <w:rPr>
          <w:sz w:val="24"/>
        </w:rPr>
      </w:pPr>
      <w:r>
        <w:rPr>
          <w:sz w:val="24"/>
        </w:rPr>
        <w:t>2.</w:t>
      </w:r>
      <w:r>
        <w:rPr>
          <w:rFonts w:hint="eastAsia"/>
          <w:sz w:val="24"/>
        </w:rPr>
        <w:t>3</w:t>
      </w:r>
      <w:r>
        <w:rPr>
          <w:sz w:val="24"/>
        </w:rPr>
        <w:t>垃圾处理</w:t>
      </w:r>
    </w:p>
    <w:p w14:paraId="4982A20F">
      <w:pPr>
        <w:spacing w:line="360" w:lineRule="auto"/>
        <w:contextualSpacing/>
        <w:rPr>
          <w:sz w:val="24"/>
        </w:rPr>
      </w:pPr>
      <w:r>
        <w:rPr>
          <w:sz w:val="24"/>
        </w:rPr>
        <w:t>2.</w:t>
      </w:r>
      <w:r>
        <w:rPr>
          <w:rFonts w:hint="eastAsia"/>
          <w:sz w:val="24"/>
        </w:rPr>
        <w:t>3</w:t>
      </w:r>
      <w:r>
        <w:rPr>
          <w:sz w:val="24"/>
        </w:rPr>
        <w:t>.1在指定位置摆放分类垃圾桶，并在显著处张贴垃圾分类标识。分类垃圾桶和垃圾分类标识根据北京市的要求设置。</w:t>
      </w:r>
    </w:p>
    <w:p w14:paraId="65004A3F">
      <w:pPr>
        <w:spacing w:line="360" w:lineRule="auto"/>
        <w:contextualSpacing/>
        <w:rPr>
          <w:sz w:val="24"/>
        </w:rPr>
      </w:pPr>
      <w:r>
        <w:rPr>
          <w:sz w:val="24"/>
        </w:rPr>
        <w:t>2.</w:t>
      </w:r>
      <w:r>
        <w:rPr>
          <w:rFonts w:hint="eastAsia"/>
          <w:sz w:val="24"/>
        </w:rPr>
        <w:t>3</w:t>
      </w:r>
      <w:r>
        <w:rPr>
          <w:sz w:val="24"/>
        </w:rPr>
        <w:t>.2桶身表面干净无污渍，每日开展至少1次清洁作业。定期进行消毒灭菌处理，保持垃圾桶无异味、无粘附物、无污迹、无陈旧性垃圾。</w:t>
      </w:r>
    </w:p>
    <w:p w14:paraId="04D62482">
      <w:pPr>
        <w:spacing w:line="360" w:lineRule="auto"/>
        <w:contextualSpacing/>
        <w:rPr>
          <w:sz w:val="24"/>
        </w:rPr>
      </w:pPr>
      <w:r>
        <w:rPr>
          <w:sz w:val="24"/>
        </w:rPr>
        <w:t>2.</w:t>
      </w:r>
      <w:r>
        <w:rPr>
          <w:rFonts w:hint="eastAsia"/>
          <w:sz w:val="24"/>
        </w:rPr>
        <w:t>3</w:t>
      </w:r>
      <w:r>
        <w:rPr>
          <w:sz w:val="24"/>
        </w:rPr>
        <w:t>.</w:t>
      </w:r>
      <w:r>
        <w:rPr>
          <w:rFonts w:hint="eastAsia"/>
          <w:sz w:val="24"/>
        </w:rPr>
        <w:t>2</w:t>
      </w:r>
      <w:r>
        <w:rPr>
          <w:sz w:val="24"/>
        </w:rPr>
        <w:t>垃圾中转房保持整洁，无明显异味，每日至少开展1次清洁作业。</w:t>
      </w:r>
    </w:p>
    <w:p w14:paraId="7FAEE3DF">
      <w:pPr>
        <w:spacing w:line="360" w:lineRule="auto"/>
        <w:contextualSpacing/>
        <w:rPr>
          <w:sz w:val="24"/>
        </w:rPr>
      </w:pPr>
      <w:r>
        <w:rPr>
          <w:sz w:val="24"/>
        </w:rPr>
        <w:t>2.</w:t>
      </w:r>
      <w:r>
        <w:rPr>
          <w:rFonts w:hint="eastAsia"/>
          <w:sz w:val="24"/>
        </w:rPr>
        <w:t>3</w:t>
      </w:r>
      <w:r>
        <w:rPr>
          <w:sz w:val="24"/>
        </w:rPr>
        <w:t>.</w:t>
      </w:r>
      <w:r>
        <w:rPr>
          <w:rFonts w:hint="eastAsia"/>
          <w:sz w:val="24"/>
        </w:rPr>
        <w:t>4</w:t>
      </w:r>
      <w:r>
        <w:rPr>
          <w:sz w:val="24"/>
        </w:rPr>
        <w:t>每个工作日内要对楼层产生的垃圾，进行清理分类，并运至垃圾集中堆放点。每周对垃圾收集点进行彻底清洁、消毒。</w:t>
      </w:r>
    </w:p>
    <w:p w14:paraId="198406A6">
      <w:pPr>
        <w:spacing w:line="360" w:lineRule="auto"/>
        <w:contextualSpacing/>
        <w:rPr>
          <w:sz w:val="24"/>
        </w:rPr>
      </w:pPr>
      <w:r>
        <w:rPr>
          <w:sz w:val="24"/>
        </w:rPr>
        <w:t>2.</w:t>
      </w:r>
      <w:r>
        <w:rPr>
          <w:rFonts w:hint="eastAsia"/>
          <w:sz w:val="24"/>
        </w:rPr>
        <w:t>3</w:t>
      </w:r>
      <w:r>
        <w:rPr>
          <w:sz w:val="24"/>
        </w:rPr>
        <w:t>.</w:t>
      </w:r>
      <w:r>
        <w:rPr>
          <w:rFonts w:hint="eastAsia"/>
          <w:sz w:val="24"/>
        </w:rPr>
        <w:t>5</w:t>
      </w:r>
      <w:r>
        <w:rPr>
          <w:sz w:val="24"/>
        </w:rPr>
        <w:t>垃圾装袋，日产日清。</w:t>
      </w:r>
    </w:p>
    <w:p w14:paraId="1E1AACDE">
      <w:pPr>
        <w:spacing w:line="360" w:lineRule="auto"/>
        <w:contextualSpacing/>
        <w:rPr>
          <w:sz w:val="24"/>
        </w:rPr>
      </w:pPr>
      <w:r>
        <w:rPr>
          <w:sz w:val="24"/>
        </w:rPr>
        <w:t>2.</w:t>
      </w:r>
      <w:r>
        <w:rPr>
          <w:rFonts w:hint="eastAsia"/>
          <w:sz w:val="24"/>
        </w:rPr>
        <w:t>3</w:t>
      </w:r>
      <w:r>
        <w:rPr>
          <w:sz w:val="24"/>
        </w:rPr>
        <w:t>.</w:t>
      </w:r>
      <w:r>
        <w:rPr>
          <w:rFonts w:hint="eastAsia"/>
          <w:sz w:val="24"/>
        </w:rPr>
        <w:t>6</w:t>
      </w:r>
      <w:r>
        <w:rPr>
          <w:sz w:val="24"/>
        </w:rPr>
        <w:t>建立垃圾清运台账，交由规范的渠道回收处理。</w:t>
      </w:r>
    </w:p>
    <w:p w14:paraId="0140E0FC">
      <w:pPr>
        <w:spacing w:line="360" w:lineRule="auto"/>
        <w:contextualSpacing/>
        <w:rPr>
          <w:sz w:val="24"/>
        </w:rPr>
      </w:pPr>
      <w:r>
        <w:rPr>
          <w:sz w:val="24"/>
        </w:rPr>
        <w:t>2.</w:t>
      </w:r>
      <w:r>
        <w:rPr>
          <w:rFonts w:hint="eastAsia"/>
          <w:sz w:val="24"/>
        </w:rPr>
        <w:t>3</w:t>
      </w:r>
      <w:r>
        <w:rPr>
          <w:sz w:val="24"/>
        </w:rPr>
        <w:t>.</w:t>
      </w:r>
      <w:r>
        <w:rPr>
          <w:rFonts w:hint="eastAsia"/>
          <w:sz w:val="24"/>
        </w:rPr>
        <w:t>7</w:t>
      </w:r>
      <w:r>
        <w:rPr>
          <w:sz w:val="24"/>
        </w:rPr>
        <w:t>做好垃圾分类管理的宣传工作，督促并引导全员参与垃圾分类投放。</w:t>
      </w:r>
    </w:p>
    <w:p w14:paraId="600C1C60">
      <w:pPr>
        <w:spacing w:line="360" w:lineRule="auto"/>
        <w:contextualSpacing/>
        <w:rPr>
          <w:sz w:val="24"/>
        </w:rPr>
      </w:pPr>
      <w:r>
        <w:rPr>
          <w:sz w:val="24"/>
        </w:rPr>
        <w:t>2.</w:t>
      </w:r>
      <w:r>
        <w:rPr>
          <w:rFonts w:hint="eastAsia"/>
          <w:sz w:val="24"/>
        </w:rPr>
        <w:t>3</w:t>
      </w:r>
      <w:r>
        <w:rPr>
          <w:sz w:val="24"/>
        </w:rPr>
        <w:t>.</w:t>
      </w:r>
      <w:r>
        <w:rPr>
          <w:rFonts w:hint="eastAsia"/>
          <w:sz w:val="24"/>
        </w:rPr>
        <w:t>8</w:t>
      </w:r>
      <w:r>
        <w:rPr>
          <w:sz w:val="24"/>
        </w:rPr>
        <w:t>垃圾分类投放管理工作的执行标准，按北京市的要求执行。</w:t>
      </w:r>
    </w:p>
    <w:p w14:paraId="719D866D">
      <w:pPr>
        <w:spacing w:line="360" w:lineRule="auto"/>
        <w:contextualSpacing/>
        <w:rPr>
          <w:sz w:val="24"/>
        </w:rPr>
      </w:pPr>
      <w:r>
        <w:rPr>
          <w:sz w:val="24"/>
        </w:rPr>
        <w:t>2.</w:t>
      </w:r>
      <w:r>
        <w:rPr>
          <w:rFonts w:hint="eastAsia"/>
          <w:sz w:val="24"/>
        </w:rPr>
        <w:t>3</w:t>
      </w:r>
      <w:r>
        <w:rPr>
          <w:sz w:val="24"/>
        </w:rPr>
        <w:t>.</w:t>
      </w:r>
      <w:r>
        <w:rPr>
          <w:rFonts w:hint="eastAsia"/>
          <w:sz w:val="24"/>
        </w:rPr>
        <w:t>9</w:t>
      </w:r>
      <w:r>
        <w:rPr>
          <w:sz w:val="24"/>
        </w:rPr>
        <w:t>禁止从楼上抛掷杂物、垃圾、烟蒂、泼洒污水，禁止在窗口、阳台晾晒拖把、抹布；禁止将废料、垃圾、饭渣、布条等投入厕所和下水道造成管道堵塞。</w:t>
      </w:r>
    </w:p>
    <w:p w14:paraId="6226AF2A">
      <w:pPr>
        <w:spacing w:line="360" w:lineRule="auto"/>
        <w:contextualSpacing/>
        <w:rPr>
          <w:sz w:val="24"/>
        </w:rPr>
      </w:pPr>
      <w:r>
        <w:rPr>
          <w:sz w:val="24"/>
        </w:rPr>
        <w:t>2.3.</w:t>
      </w:r>
      <w:r>
        <w:rPr>
          <w:rFonts w:hint="eastAsia"/>
          <w:sz w:val="24"/>
        </w:rPr>
        <w:t>10</w:t>
      </w:r>
      <w:r>
        <w:rPr>
          <w:sz w:val="24"/>
        </w:rPr>
        <w:t>门前三包：对门前三包每日巡查、发现问题及时与相关单位进行沟通协调解决。2.4卫生消毒</w:t>
      </w:r>
    </w:p>
    <w:p w14:paraId="23D6258C">
      <w:pPr>
        <w:spacing w:line="360" w:lineRule="auto"/>
        <w:contextualSpacing/>
        <w:rPr>
          <w:sz w:val="24"/>
        </w:rPr>
      </w:pPr>
      <w:r>
        <w:rPr>
          <w:sz w:val="24"/>
        </w:rPr>
        <w:t>2.4.1公共场所区域和周围环境预防性卫生消毒，消毒后及时通风，每周至少开展1次作</w:t>
      </w:r>
      <w:r>
        <w:rPr>
          <w:rFonts w:hint="eastAsia"/>
          <w:sz w:val="24"/>
        </w:rPr>
        <w:t>业。</w:t>
      </w:r>
    </w:p>
    <w:p w14:paraId="6AB28172">
      <w:pPr>
        <w:spacing w:line="360" w:lineRule="auto"/>
        <w:contextualSpacing/>
        <w:rPr>
          <w:sz w:val="24"/>
        </w:rPr>
      </w:pPr>
      <w:r>
        <w:rPr>
          <w:rFonts w:hint="eastAsia"/>
          <w:sz w:val="24"/>
        </w:rPr>
        <w:t>2</w:t>
      </w:r>
      <w:r>
        <w:rPr>
          <w:sz w:val="24"/>
        </w:rPr>
        <w:t>.4.2</w:t>
      </w:r>
      <w:r>
        <w:rPr>
          <w:rFonts w:hint="eastAsia"/>
          <w:sz w:val="24"/>
        </w:rPr>
        <w:t>采取综合措施消灭老鼠、蟑螂，控制室内外蚊虫孳生，达到基本无蝇。</w:t>
      </w:r>
    </w:p>
    <w:p w14:paraId="4EB8BB4A">
      <w:pPr>
        <w:spacing w:line="360" w:lineRule="auto"/>
        <w:contextualSpacing/>
        <w:rPr>
          <w:sz w:val="24"/>
        </w:rPr>
      </w:pPr>
      <w:r>
        <w:rPr>
          <w:sz w:val="24"/>
        </w:rPr>
        <w:t>3</w:t>
      </w:r>
      <w:r>
        <w:rPr>
          <w:rFonts w:hint="eastAsia"/>
          <w:sz w:val="24"/>
        </w:rPr>
        <w:t>、保洁范围除公共区域外，还包括体育场馆、公共教室、会议室、报告厅。</w:t>
      </w:r>
    </w:p>
    <w:p w14:paraId="4B8E0B40">
      <w:pPr>
        <w:spacing w:line="360" w:lineRule="auto"/>
        <w:contextualSpacing/>
        <w:rPr>
          <w:sz w:val="24"/>
        </w:rPr>
      </w:pPr>
      <w:r>
        <w:rPr>
          <w:sz w:val="24"/>
        </w:rPr>
        <w:t>4</w:t>
      </w:r>
      <w:r>
        <w:rPr>
          <w:rFonts w:hint="eastAsia"/>
          <w:sz w:val="24"/>
        </w:rPr>
        <w:t>、厕所无异味。</w:t>
      </w:r>
    </w:p>
    <w:p w14:paraId="68A6A723">
      <w:pPr>
        <w:spacing w:line="360" w:lineRule="auto"/>
        <w:contextualSpacing/>
        <w:rPr>
          <w:sz w:val="24"/>
        </w:rPr>
      </w:pPr>
      <w:r>
        <w:rPr>
          <w:sz w:val="24"/>
        </w:rPr>
        <w:t>5</w:t>
      </w:r>
      <w:r>
        <w:rPr>
          <w:rFonts w:hint="eastAsia"/>
          <w:sz w:val="24"/>
        </w:rPr>
        <w:t>、所有清洁用品自备（包括扫雪用具，大垃圾桶除外），且必须环保(大盘纸、手纸、洗手液等，满足学校实际数量需求)。</w:t>
      </w:r>
    </w:p>
    <w:p w14:paraId="30177CC8">
      <w:pPr>
        <w:spacing w:line="360" w:lineRule="auto"/>
        <w:contextualSpacing/>
        <w:rPr>
          <w:sz w:val="24"/>
        </w:rPr>
      </w:pPr>
      <w:r>
        <w:rPr>
          <w:sz w:val="24"/>
        </w:rPr>
        <w:t>6</w:t>
      </w:r>
      <w:r>
        <w:rPr>
          <w:rFonts w:hint="eastAsia"/>
          <w:sz w:val="24"/>
        </w:rPr>
        <w:t>、按照医务室要求进行消毒、消杀，并做好记录备查。</w:t>
      </w:r>
    </w:p>
    <w:p w14:paraId="37ABE996">
      <w:pPr>
        <w:spacing w:line="360" w:lineRule="auto"/>
        <w:contextualSpacing/>
        <w:rPr>
          <w:sz w:val="24"/>
        </w:rPr>
      </w:pPr>
      <w:r>
        <w:rPr>
          <w:sz w:val="24"/>
        </w:rPr>
        <w:t>7</w:t>
      </w:r>
      <w:r>
        <w:rPr>
          <w:rFonts w:hint="eastAsia"/>
          <w:sz w:val="24"/>
        </w:rPr>
        <w:t>、费用中不用包括外部公共垃圾站到垃圾填埋场的清运费。</w:t>
      </w:r>
    </w:p>
    <w:p w14:paraId="7AE34864">
      <w:pPr>
        <w:spacing w:line="360" w:lineRule="auto"/>
        <w:contextualSpacing/>
        <w:rPr>
          <w:sz w:val="24"/>
        </w:rPr>
      </w:pPr>
      <w:r>
        <w:rPr>
          <w:sz w:val="24"/>
        </w:rPr>
        <w:t>8</w:t>
      </w:r>
      <w:r>
        <w:rPr>
          <w:rFonts w:hint="eastAsia"/>
          <w:sz w:val="24"/>
        </w:rPr>
        <w:t>、保洁员由物业公司自管，物业公司不得将保洁工作整体分包。</w:t>
      </w:r>
    </w:p>
    <w:p w14:paraId="1936EEE8">
      <w:pPr>
        <w:spacing w:line="360" w:lineRule="auto"/>
        <w:contextualSpacing/>
        <w:rPr>
          <w:sz w:val="24"/>
        </w:rPr>
      </w:pPr>
      <w:r>
        <w:rPr>
          <w:rFonts w:hint="eastAsia"/>
          <w:sz w:val="24"/>
        </w:rPr>
        <w:t>（七）关于绿化</w:t>
      </w:r>
    </w:p>
    <w:p w14:paraId="0CE3E7D7">
      <w:pPr>
        <w:spacing w:line="360" w:lineRule="auto"/>
        <w:contextualSpacing/>
        <w:rPr>
          <w:sz w:val="24"/>
        </w:rPr>
      </w:pPr>
      <w:r>
        <w:rPr>
          <w:rFonts w:hint="eastAsia"/>
          <w:sz w:val="24"/>
        </w:rPr>
        <w:t>1、绿植摆放、更换要及时。</w:t>
      </w:r>
    </w:p>
    <w:p w14:paraId="4C04BEBB">
      <w:pPr>
        <w:spacing w:line="360" w:lineRule="auto"/>
        <w:contextualSpacing/>
        <w:rPr>
          <w:sz w:val="24"/>
        </w:rPr>
      </w:pPr>
      <w:r>
        <w:rPr>
          <w:rFonts w:hint="eastAsia"/>
          <w:sz w:val="24"/>
        </w:rPr>
        <w:t>2、绿植品种要多样。</w:t>
      </w:r>
    </w:p>
    <w:p w14:paraId="5832AA32">
      <w:pPr>
        <w:spacing w:line="360" w:lineRule="auto"/>
        <w:contextualSpacing/>
        <w:rPr>
          <w:sz w:val="24"/>
        </w:rPr>
      </w:pPr>
      <w:r>
        <w:rPr>
          <w:rFonts w:hint="eastAsia"/>
          <w:sz w:val="24"/>
        </w:rPr>
        <w:t>3、校内养护植物死亡应及时补种。</w:t>
      </w:r>
    </w:p>
    <w:p w14:paraId="3CD2D961">
      <w:pPr>
        <w:spacing w:line="360" w:lineRule="auto"/>
        <w:contextualSpacing/>
        <w:rPr>
          <w:sz w:val="24"/>
        </w:rPr>
      </w:pPr>
      <w:r>
        <w:rPr>
          <w:rFonts w:hint="eastAsia"/>
          <w:sz w:val="24"/>
        </w:rPr>
        <w:t>4、校内活动临时用绿植应免费提供。</w:t>
      </w:r>
    </w:p>
    <w:p w14:paraId="1BDEB99D">
      <w:pPr>
        <w:spacing w:line="360" w:lineRule="auto"/>
        <w:contextualSpacing/>
        <w:rPr>
          <w:sz w:val="24"/>
        </w:rPr>
      </w:pPr>
      <w:r>
        <w:rPr>
          <w:rFonts w:hint="eastAsia"/>
          <w:sz w:val="24"/>
        </w:rPr>
        <w:t>5、每学期开学至少摆放两个花坛。</w:t>
      </w:r>
    </w:p>
    <w:p w14:paraId="32FF6DF9">
      <w:pPr>
        <w:spacing w:line="360" w:lineRule="auto"/>
        <w:contextualSpacing/>
        <w:rPr>
          <w:sz w:val="24"/>
        </w:rPr>
      </w:pPr>
      <w:r>
        <w:rPr>
          <w:rFonts w:hint="eastAsia"/>
          <w:sz w:val="24"/>
        </w:rPr>
        <w:t>6、提供鱼池内观赏鱼。</w:t>
      </w:r>
    </w:p>
    <w:p w14:paraId="14FC885C">
      <w:pPr>
        <w:spacing w:line="360" w:lineRule="auto"/>
        <w:contextualSpacing/>
        <w:rPr>
          <w:sz w:val="24"/>
        </w:rPr>
      </w:pPr>
      <w:r>
        <w:rPr>
          <w:rFonts w:hint="eastAsia"/>
          <w:sz w:val="24"/>
        </w:rPr>
        <w:t>（八）关于电梯</w:t>
      </w:r>
    </w:p>
    <w:p w14:paraId="36D31DE3">
      <w:pPr>
        <w:spacing w:line="360" w:lineRule="auto"/>
        <w:contextualSpacing/>
        <w:rPr>
          <w:sz w:val="24"/>
        </w:rPr>
      </w:pPr>
      <w:r>
        <w:rPr>
          <w:rFonts w:hint="eastAsia"/>
          <w:sz w:val="24"/>
        </w:rPr>
        <w:t>1、电梯按要求</w:t>
      </w:r>
      <w:r>
        <w:rPr>
          <w:rFonts w:hint="eastAsia"/>
          <w:sz w:val="24"/>
          <w:lang w:val="en-US" w:eastAsia="zh-CN"/>
        </w:rPr>
        <w:t>定期保养</w:t>
      </w:r>
      <w:r>
        <w:rPr>
          <w:rFonts w:hint="eastAsia"/>
          <w:sz w:val="24"/>
        </w:rPr>
        <w:t>。</w:t>
      </w:r>
    </w:p>
    <w:p w14:paraId="63D369C0">
      <w:pPr>
        <w:spacing w:line="360" w:lineRule="auto"/>
        <w:contextualSpacing/>
        <w:rPr>
          <w:sz w:val="24"/>
        </w:rPr>
      </w:pPr>
      <w:r>
        <w:rPr>
          <w:rFonts w:hint="eastAsia"/>
          <w:sz w:val="24"/>
        </w:rPr>
        <w:t>2、设备出现故障，5分钟内有物业人员到场，20分钟内维保人员到校维修。</w:t>
      </w:r>
    </w:p>
    <w:p w14:paraId="6AC249C6">
      <w:pPr>
        <w:spacing w:line="360" w:lineRule="auto"/>
        <w:contextualSpacing/>
        <w:rPr>
          <w:sz w:val="24"/>
        </w:rPr>
      </w:pPr>
      <w:r>
        <w:rPr>
          <w:rFonts w:hint="eastAsia"/>
          <w:sz w:val="24"/>
        </w:rPr>
        <w:t>（九）关于空调</w:t>
      </w:r>
    </w:p>
    <w:p w14:paraId="3A298C37">
      <w:pPr>
        <w:spacing w:line="360" w:lineRule="auto"/>
        <w:contextualSpacing/>
        <w:rPr>
          <w:sz w:val="24"/>
        </w:rPr>
      </w:pPr>
      <w:r>
        <w:rPr>
          <w:rFonts w:hint="eastAsia"/>
          <w:sz w:val="24"/>
        </w:rPr>
        <w:t>1、按相关部门规定，及时对设备检测。</w:t>
      </w:r>
    </w:p>
    <w:p w14:paraId="06AC33B1">
      <w:pPr>
        <w:spacing w:line="360" w:lineRule="auto"/>
        <w:contextualSpacing/>
        <w:rPr>
          <w:sz w:val="24"/>
        </w:rPr>
      </w:pPr>
      <w:r>
        <w:rPr>
          <w:rFonts w:hint="eastAsia"/>
          <w:sz w:val="24"/>
        </w:rPr>
        <w:t>2、使用前及时做好检查维保工作，保证空调按时、正常启用。</w:t>
      </w:r>
    </w:p>
    <w:p w14:paraId="2BDE897B">
      <w:pPr>
        <w:spacing w:line="360" w:lineRule="auto"/>
        <w:contextualSpacing/>
        <w:rPr>
          <w:sz w:val="24"/>
        </w:rPr>
      </w:pPr>
      <w:r>
        <w:rPr>
          <w:rFonts w:hint="eastAsia"/>
          <w:sz w:val="24"/>
        </w:rPr>
        <w:t>3、设备出现故障，5分钟内有物业人员到场，20分钟内维保人员到校维修。</w:t>
      </w:r>
    </w:p>
    <w:p w14:paraId="41BDDBC1">
      <w:pPr>
        <w:spacing w:line="360" w:lineRule="auto"/>
        <w:contextualSpacing/>
        <w:rPr>
          <w:sz w:val="24"/>
        </w:rPr>
      </w:pPr>
      <w:r>
        <w:rPr>
          <w:rFonts w:hint="eastAsia"/>
          <w:sz w:val="24"/>
        </w:rPr>
        <w:t>（十）关于防汛</w:t>
      </w:r>
    </w:p>
    <w:p w14:paraId="61B99B4B">
      <w:pPr>
        <w:spacing w:line="360" w:lineRule="auto"/>
        <w:contextualSpacing/>
        <w:rPr>
          <w:sz w:val="24"/>
        </w:rPr>
      </w:pPr>
      <w:r>
        <w:rPr>
          <w:rFonts w:hint="eastAsia"/>
          <w:sz w:val="24"/>
        </w:rPr>
        <w:t>1、必须制定预案。</w:t>
      </w:r>
    </w:p>
    <w:p w14:paraId="21E7CC7C">
      <w:pPr>
        <w:spacing w:line="360" w:lineRule="auto"/>
        <w:contextualSpacing/>
        <w:rPr>
          <w:sz w:val="24"/>
        </w:rPr>
      </w:pPr>
      <w:r>
        <w:rPr>
          <w:rFonts w:hint="eastAsia"/>
          <w:sz w:val="24"/>
        </w:rPr>
        <w:t>2、防汛用具自备，且必须齐备。</w:t>
      </w:r>
    </w:p>
    <w:p w14:paraId="590D49E0">
      <w:pPr>
        <w:spacing w:line="360" w:lineRule="auto"/>
        <w:contextualSpacing/>
        <w:rPr>
          <w:sz w:val="24"/>
        </w:rPr>
      </w:pPr>
      <w:r>
        <w:rPr>
          <w:rFonts w:hint="eastAsia"/>
          <w:sz w:val="24"/>
        </w:rPr>
        <w:t>（十一）关于开关门</w:t>
      </w:r>
    </w:p>
    <w:p w14:paraId="40B939CB">
      <w:pPr>
        <w:spacing w:line="360" w:lineRule="auto"/>
        <w:contextualSpacing/>
        <w:rPr>
          <w:sz w:val="24"/>
        </w:rPr>
      </w:pPr>
      <w:r>
        <w:rPr>
          <w:rFonts w:hint="eastAsia"/>
          <w:sz w:val="24"/>
        </w:rPr>
        <w:t>负责公共教室、会议室按时开关门。</w:t>
      </w:r>
    </w:p>
    <w:p w14:paraId="6D862A40">
      <w:pPr>
        <w:spacing w:line="360" w:lineRule="auto"/>
        <w:contextualSpacing/>
        <w:rPr>
          <w:sz w:val="24"/>
        </w:rPr>
      </w:pPr>
      <w:r>
        <w:rPr>
          <w:rFonts w:hint="eastAsia"/>
          <w:sz w:val="24"/>
        </w:rPr>
        <w:t>（十二）积极配合学校各类活动，进行活动场地布置，协助学校搬运一些家具、物品。</w:t>
      </w:r>
    </w:p>
    <w:p w14:paraId="0FA68479">
      <w:pPr>
        <w:spacing w:line="360" w:lineRule="auto"/>
        <w:contextualSpacing/>
        <w:rPr>
          <w:sz w:val="24"/>
        </w:rPr>
      </w:pPr>
      <w:r>
        <w:rPr>
          <w:rFonts w:hint="eastAsia"/>
          <w:sz w:val="24"/>
        </w:rPr>
        <w:t>（十三）学校</w:t>
      </w:r>
      <w:r>
        <w:rPr>
          <w:rFonts w:hint="eastAsia"/>
          <w:sz w:val="24"/>
          <w:lang w:eastAsia="zh-CN"/>
        </w:rPr>
        <w:t>自有</w:t>
      </w:r>
      <w:r>
        <w:rPr>
          <w:rFonts w:hint="eastAsia"/>
          <w:sz w:val="24"/>
        </w:rPr>
        <w:t>电工1人（早7点半-晚5点负责高压配电值守及日常用电方面维修工作），</w:t>
      </w:r>
      <w:r>
        <w:rPr>
          <w:rFonts w:hint="eastAsia"/>
          <w:sz w:val="24"/>
          <w:lang w:eastAsia="zh-CN"/>
        </w:rPr>
        <w:t>自有</w:t>
      </w:r>
      <w:r>
        <w:rPr>
          <w:rFonts w:hint="eastAsia"/>
          <w:sz w:val="24"/>
        </w:rPr>
        <w:t>水工1人（早7点半-晚5点负责日常水暖方面维修工作），学校人员按法定假日及规定寒暑假正常休息，工资福利待遇由学校承担。项目负责人不少于1人，保洁团队人数（含保洁主管及保洁员）不少于2</w:t>
      </w:r>
      <w:r>
        <w:rPr>
          <w:rFonts w:hint="eastAsia"/>
          <w:sz w:val="24"/>
          <w:lang w:val="en-US" w:eastAsia="zh-CN"/>
        </w:rPr>
        <w:t>4</w:t>
      </w:r>
      <w:r>
        <w:rPr>
          <w:rFonts w:hint="eastAsia"/>
          <w:sz w:val="24"/>
        </w:rPr>
        <w:t>人；综合维修团队（含维修班长、综合维修工、水暖工）不少于4人；绿化服务人员不少于1人；高压配电值守人员在学校维修人员上班时间外，需安排双人在岗值守（包括周末及寒暑假）；高压配电值守人员不少于5人。</w:t>
      </w:r>
    </w:p>
    <w:p w14:paraId="543629BF">
      <w:pPr>
        <w:spacing w:line="360" w:lineRule="auto"/>
        <w:contextualSpacing/>
        <w:rPr>
          <w:sz w:val="24"/>
        </w:rPr>
      </w:pPr>
      <w:r>
        <w:rPr>
          <w:rFonts w:hint="eastAsia"/>
          <w:sz w:val="24"/>
        </w:rPr>
        <w:t>（十四）物业公司全体服务人员按国家规定依法缴纳保险。</w:t>
      </w:r>
    </w:p>
    <w:p w14:paraId="58AF307B">
      <w:pPr>
        <w:spacing w:line="360" w:lineRule="auto"/>
        <w:contextualSpacing/>
        <w:rPr>
          <w:sz w:val="24"/>
        </w:rPr>
      </w:pPr>
      <w:r>
        <w:rPr>
          <w:rFonts w:hint="eastAsia"/>
          <w:sz w:val="24"/>
        </w:rPr>
        <w:t>（十五）供暖工作由供暖公司主要负责，物业公司负责简单维修及协助学校和供暖公司完成供暖任务。</w:t>
      </w:r>
    </w:p>
    <w:p w14:paraId="45F941E7">
      <w:pPr>
        <w:spacing w:line="360" w:lineRule="auto"/>
        <w:contextualSpacing/>
        <w:rPr>
          <w:sz w:val="24"/>
        </w:rPr>
      </w:pPr>
      <w:r>
        <w:rPr>
          <w:rFonts w:hint="eastAsia"/>
          <w:sz w:val="24"/>
        </w:rPr>
        <w:t>（十六）物业合同中不含保安服务和消防维保工作。</w:t>
      </w:r>
    </w:p>
    <w:p w14:paraId="13AE7E14">
      <w:pPr>
        <w:spacing w:line="360" w:lineRule="auto"/>
        <w:contextualSpacing/>
        <w:rPr>
          <w:rFonts w:hint="eastAsia"/>
          <w:sz w:val="24"/>
        </w:rPr>
      </w:pPr>
      <w:r>
        <w:rPr>
          <w:rFonts w:hint="eastAsia"/>
          <w:sz w:val="24"/>
        </w:rPr>
        <w:t>（十七）学校有两栋家属楼，共144户。</w:t>
      </w:r>
      <w:r>
        <w:rPr>
          <w:rFonts w:hint="eastAsia"/>
          <w:sz w:val="24"/>
          <w:lang w:val="en-US" w:eastAsia="zh-CN"/>
        </w:rPr>
        <w:t>物业公司</w:t>
      </w:r>
      <w:r>
        <w:rPr>
          <w:rFonts w:hint="eastAsia"/>
          <w:sz w:val="24"/>
        </w:rPr>
        <w:t>负责该家属楼的值守、环境卫生及垃圾分类工作。</w:t>
      </w:r>
    </w:p>
    <w:p w14:paraId="0C73217F">
      <w:pPr>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十八</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投标人</w:t>
      </w:r>
      <w:r>
        <w:rPr>
          <w:rFonts w:hint="eastAsia" w:ascii="Times New Roman" w:hAnsi="Times New Roman" w:eastAsia="宋体" w:cs="Times New Roman"/>
          <w:sz w:val="24"/>
          <w:lang w:eastAsia="zh-CN"/>
        </w:rPr>
        <w:t>应</w:t>
      </w:r>
      <w:r>
        <w:rPr>
          <w:rFonts w:hint="eastAsia" w:ascii="Times New Roman" w:hAnsi="Times New Roman" w:eastAsia="宋体" w:cs="Times New Roman"/>
          <w:sz w:val="24"/>
          <w:lang w:val="en-US" w:eastAsia="zh-CN"/>
        </w:rPr>
        <w:t>提供</w:t>
      </w:r>
      <w:r>
        <w:rPr>
          <w:rFonts w:hint="eastAsia" w:ascii="Times New Roman" w:hAnsi="Times New Roman" w:eastAsia="宋体" w:cs="Times New Roman"/>
          <w:sz w:val="24"/>
          <w:lang w:eastAsia="zh-CN"/>
        </w:rPr>
        <w:t>建设节约型公共机构相关</w:t>
      </w:r>
      <w:r>
        <w:rPr>
          <w:rFonts w:hint="eastAsia" w:ascii="Times New Roman" w:hAnsi="Times New Roman" w:eastAsia="宋体" w:cs="Times New Roman"/>
          <w:sz w:val="24"/>
          <w:lang w:val="en-US" w:eastAsia="zh-CN"/>
        </w:rPr>
        <w:t>服务</w:t>
      </w:r>
      <w:r>
        <w:rPr>
          <w:rFonts w:hint="eastAsia" w:ascii="Times New Roman" w:hAnsi="Times New Roman" w:eastAsia="宋体" w:cs="Times New Roman"/>
          <w:sz w:val="24"/>
          <w:lang w:eastAsia="zh-CN"/>
        </w:rPr>
        <w:t>内容。</w:t>
      </w:r>
    </w:p>
    <w:p w14:paraId="38587079">
      <w:pPr>
        <w:spacing w:line="360" w:lineRule="auto"/>
        <w:contextualSpacing/>
        <w:rPr>
          <w:rFonts w:hint="eastAsia" w:ascii="Times New Roman" w:hAnsi="Times New Roman" w:eastAsia="宋体" w:cs="Times New Roman"/>
          <w:sz w:val="24"/>
        </w:rPr>
      </w:pPr>
    </w:p>
    <w:p w14:paraId="287E3B99">
      <w:pPr>
        <w:spacing w:line="360" w:lineRule="auto"/>
        <w:contextualSpacing/>
        <w:rPr>
          <w:sz w:val="24"/>
        </w:rPr>
      </w:pPr>
      <w:r>
        <w:rPr>
          <w:rFonts w:hint="eastAsia"/>
          <w:b/>
          <w:bCs/>
          <w:sz w:val="24"/>
        </w:rPr>
        <w:t>首师大附中北校区</w:t>
      </w:r>
    </w:p>
    <w:p w14:paraId="2D07A712">
      <w:pPr>
        <w:spacing w:line="360" w:lineRule="auto"/>
        <w:contextualSpacing/>
        <w:rPr>
          <w:sz w:val="24"/>
          <w:highlight w:val="none"/>
        </w:rPr>
      </w:pPr>
      <w:r>
        <w:rPr>
          <w:rFonts w:hint="eastAsia"/>
          <w:sz w:val="24"/>
        </w:rPr>
        <w:t>（一）物业公司所用</w:t>
      </w:r>
      <w:r>
        <w:rPr>
          <w:rFonts w:hint="eastAsia"/>
          <w:sz w:val="24"/>
          <w:lang w:val="en-US" w:eastAsia="zh-CN"/>
        </w:rPr>
        <w:t>拟分包</w:t>
      </w:r>
      <w:r>
        <w:rPr>
          <w:rFonts w:hint="eastAsia"/>
          <w:sz w:val="24"/>
        </w:rPr>
        <w:t>维保单位</w:t>
      </w:r>
      <w:r>
        <w:rPr>
          <w:rFonts w:hint="eastAsia"/>
          <w:sz w:val="24"/>
          <w:lang w:eastAsia="zh-CN"/>
        </w:rPr>
        <w:t>（电梯维保，高压配电清扫、检测，生活水、污水、直饮水水质检测，避雷检测）</w:t>
      </w:r>
      <w:r>
        <w:rPr>
          <w:rFonts w:hint="eastAsia"/>
          <w:sz w:val="24"/>
        </w:rPr>
        <w:t>要有资质文件，</w:t>
      </w:r>
      <w:r>
        <w:rPr>
          <w:rFonts w:hint="eastAsia"/>
          <w:sz w:val="24"/>
          <w:lang w:val="en-US" w:eastAsia="zh-CN"/>
        </w:rPr>
        <w:t>入场前</w:t>
      </w:r>
      <w:r>
        <w:rPr>
          <w:rFonts w:hint="eastAsia"/>
          <w:sz w:val="24"/>
        </w:rPr>
        <w:t>物业与之所签合同的封面、首页、签字页需提供给学校至少一份复印件。。</w:t>
      </w:r>
    </w:p>
    <w:p w14:paraId="424EDF78">
      <w:pPr>
        <w:spacing w:line="360" w:lineRule="auto"/>
        <w:contextualSpacing/>
        <w:rPr>
          <w:sz w:val="24"/>
          <w:highlight w:val="none"/>
        </w:rPr>
      </w:pPr>
      <w:r>
        <w:rPr>
          <w:rFonts w:hint="eastAsia"/>
          <w:sz w:val="24"/>
          <w:highlight w:val="none"/>
        </w:rPr>
        <w:t>（二）所有工具（包括各类维修、保洁、绿化电动工具）及服务用品（包含大盘纸、擦手纸、洗手液等，需使用一线品牌并满足学校实际数量需求）进校首日必须配备齐全，备用维修配件必须充足。</w:t>
      </w:r>
    </w:p>
    <w:p w14:paraId="444773AF">
      <w:pPr>
        <w:spacing w:line="360" w:lineRule="auto"/>
        <w:contextualSpacing/>
        <w:rPr>
          <w:sz w:val="24"/>
        </w:rPr>
      </w:pPr>
      <w:r>
        <w:rPr>
          <w:rFonts w:hint="eastAsia"/>
          <w:sz w:val="24"/>
        </w:rPr>
        <w:t>（三）每月对技术人员进行一次专业培训，熟练掌握学校各建筑物各种设备设施的使用状态，提高工人维修技能和水平。</w:t>
      </w:r>
    </w:p>
    <w:p w14:paraId="78C0EABD">
      <w:pPr>
        <w:spacing w:line="360" w:lineRule="auto"/>
        <w:contextualSpacing/>
        <w:rPr>
          <w:sz w:val="24"/>
        </w:rPr>
      </w:pPr>
      <w:r>
        <w:rPr>
          <w:rFonts w:hint="eastAsia"/>
          <w:sz w:val="24"/>
        </w:rPr>
        <w:t>（四）学校物业必须24小时有人值守。</w:t>
      </w:r>
    </w:p>
    <w:p w14:paraId="602DF910">
      <w:pPr>
        <w:spacing w:line="360" w:lineRule="auto"/>
        <w:contextualSpacing/>
        <w:rPr>
          <w:sz w:val="24"/>
        </w:rPr>
      </w:pPr>
      <w:r>
        <w:rPr>
          <w:rFonts w:hint="eastAsia"/>
          <w:sz w:val="24"/>
        </w:rPr>
        <w:t>（五）关于维修</w:t>
      </w:r>
    </w:p>
    <w:p w14:paraId="6ED16D1F">
      <w:pPr>
        <w:spacing w:line="360" w:lineRule="auto"/>
        <w:contextualSpacing/>
        <w:rPr>
          <w:sz w:val="24"/>
        </w:rPr>
      </w:pPr>
      <w:r>
        <w:rPr>
          <w:rFonts w:hint="eastAsia"/>
          <w:sz w:val="24"/>
        </w:rPr>
        <w:t>1、接到普通报修后5分钟内有反应，10分钟内到达现场维修。</w:t>
      </w:r>
    </w:p>
    <w:p w14:paraId="63EA1EC7">
      <w:pPr>
        <w:spacing w:line="360" w:lineRule="auto"/>
        <w:contextualSpacing/>
        <w:rPr>
          <w:sz w:val="24"/>
        </w:rPr>
      </w:pPr>
      <w:r>
        <w:rPr>
          <w:rFonts w:hint="eastAsia"/>
          <w:sz w:val="24"/>
        </w:rPr>
        <w:t>2、建立巡视制度，主动及时发现问题并及时解决，校内设备设施、建筑物等发生安全问题（包括人身安全），由物业公司承担责任。</w:t>
      </w:r>
    </w:p>
    <w:p w14:paraId="0B0E11B0">
      <w:pPr>
        <w:spacing w:line="360" w:lineRule="auto"/>
        <w:contextualSpacing/>
        <w:rPr>
          <w:sz w:val="24"/>
        </w:rPr>
      </w:pPr>
      <w:r>
        <w:rPr>
          <w:rFonts w:hint="eastAsia"/>
          <w:sz w:val="24"/>
        </w:rPr>
        <w:t>3、各种设备设施按上级监管部门规定，及时进行检测。</w:t>
      </w:r>
    </w:p>
    <w:p w14:paraId="482AF0DD">
      <w:pPr>
        <w:spacing w:line="360" w:lineRule="auto"/>
        <w:contextualSpacing/>
        <w:rPr>
          <w:sz w:val="24"/>
        </w:rPr>
      </w:pPr>
      <w:r>
        <w:rPr>
          <w:rFonts w:hint="eastAsia"/>
          <w:sz w:val="24"/>
        </w:rPr>
        <w:t>4、各类设施做维保时，必须通知校方，否则，视为未做。同时做好记录。</w:t>
      </w:r>
    </w:p>
    <w:p w14:paraId="044D2C85">
      <w:pPr>
        <w:spacing w:line="360" w:lineRule="auto"/>
        <w:contextualSpacing/>
        <w:rPr>
          <w:sz w:val="24"/>
        </w:rPr>
      </w:pPr>
      <w:r>
        <w:rPr>
          <w:rFonts w:hint="eastAsia"/>
          <w:sz w:val="24"/>
        </w:rPr>
        <w:t>5、费用中不用包含特种设备检测费（如电梯年检费、压力容器检测费等）。</w:t>
      </w:r>
    </w:p>
    <w:p w14:paraId="56D13CD5">
      <w:pPr>
        <w:spacing w:line="360" w:lineRule="auto"/>
        <w:contextualSpacing/>
        <w:rPr>
          <w:sz w:val="24"/>
        </w:rPr>
      </w:pPr>
      <w:r>
        <w:rPr>
          <w:rFonts w:hint="eastAsia"/>
          <w:sz w:val="24"/>
        </w:rPr>
        <w:t>6、维修</w:t>
      </w:r>
      <w:r>
        <w:rPr>
          <w:rFonts w:hint="eastAsia"/>
          <w:sz w:val="24"/>
          <w:lang w:eastAsia="zh-CN"/>
        </w:rPr>
        <w:t>耗材</w:t>
      </w:r>
      <w:r>
        <w:rPr>
          <w:rFonts w:hint="eastAsia"/>
          <w:sz w:val="24"/>
        </w:rPr>
        <w:t>类费用单项单价在200元（</w:t>
      </w:r>
      <w:r>
        <w:rPr>
          <w:rFonts w:hint="eastAsia"/>
          <w:sz w:val="24"/>
          <w:lang w:eastAsia="zh-CN"/>
        </w:rPr>
        <w:t>材料</w:t>
      </w:r>
      <w:r>
        <w:rPr>
          <w:rFonts w:hint="eastAsia"/>
          <w:sz w:val="24"/>
        </w:rPr>
        <w:t>价格以京东自营平均价为参考）以上，由学校承担费用。</w:t>
      </w:r>
    </w:p>
    <w:p w14:paraId="20972AE2">
      <w:pPr>
        <w:spacing w:line="360" w:lineRule="auto"/>
        <w:contextualSpacing/>
        <w:rPr>
          <w:sz w:val="24"/>
        </w:rPr>
      </w:pPr>
      <w:r>
        <w:rPr>
          <w:rFonts w:hint="eastAsia"/>
          <w:sz w:val="24"/>
        </w:rPr>
        <w:t>7、维修工作不可整体分包。</w:t>
      </w:r>
    </w:p>
    <w:p w14:paraId="697909C0">
      <w:pPr>
        <w:spacing w:line="360" w:lineRule="auto"/>
        <w:contextualSpacing/>
        <w:rPr>
          <w:sz w:val="24"/>
        </w:rPr>
      </w:pPr>
      <w:r>
        <w:rPr>
          <w:rFonts w:hint="eastAsia"/>
          <w:sz w:val="24"/>
        </w:rPr>
        <w:t>（六）关于保洁</w:t>
      </w:r>
    </w:p>
    <w:p w14:paraId="227A0F54">
      <w:pPr>
        <w:spacing w:line="360" w:lineRule="auto"/>
        <w:contextualSpacing/>
        <w:rPr>
          <w:sz w:val="24"/>
        </w:rPr>
      </w:pPr>
      <w:r>
        <w:rPr>
          <w:rFonts w:hint="eastAsia"/>
          <w:sz w:val="24"/>
        </w:rPr>
        <w:t>1、基本要求：</w:t>
      </w:r>
      <w:r>
        <w:rPr>
          <w:sz w:val="24"/>
        </w:rPr>
        <w:t>建立保洁服务的工作制度及工作计划，并按照执行。做好保洁服务工作记录，记录填写规范、保存完好。作业时采取安全防护措施，防止对作业人员或他人造成伤害。相关耗材的环保、安全性等应当符合国家相关规定要求。进入保密</w:t>
      </w:r>
      <w:r>
        <w:rPr>
          <w:rFonts w:hint="eastAsia"/>
          <w:sz w:val="24"/>
        </w:rPr>
        <w:t>或敏感</w:t>
      </w:r>
      <w:r>
        <w:rPr>
          <w:sz w:val="24"/>
        </w:rPr>
        <w:t>区域时，有采购人相关人员全程在场。</w:t>
      </w:r>
    </w:p>
    <w:p w14:paraId="0CBF512A">
      <w:pPr>
        <w:spacing w:line="360" w:lineRule="auto"/>
        <w:contextualSpacing/>
        <w:rPr>
          <w:sz w:val="24"/>
        </w:rPr>
      </w:pPr>
      <w:r>
        <w:rPr>
          <w:rFonts w:hint="eastAsia"/>
          <w:sz w:val="24"/>
        </w:rPr>
        <w:t>2、服务标准</w:t>
      </w:r>
    </w:p>
    <w:p w14:paraId="66B687BD">
      <w:pPr>
        <w:spacing w:line="360" w:lineRule="auto"/>
        <w:contextualSpacing/>
        <w:rPr>
          <w:sz w:val="24"/>
        </w:rPr>
      </w:pPr>
      <w:r>
        <w:rPr>
          <w:sz w:val="24"/>
        </w:rPr>
        <w:t>2.</w:t>
      </w:r>
      <w:r>
        <w:rPr>
          <w:rFonts w:hint="eastAsia"/>
          <w:sz w:val="24"/>
        </w:rPr>
        <w:t>1</w:t>
      </w:r>
      <w:r>
        <w:rPr>
          <w:sz w:val="24"/>
        </w:rPr>
        <w:t>办公用房区域保洁</w:t>
      </w:r>
    </w:p>
    <w:p w14:paraId="0F474CD9">
      <w:pPr>
        <w:spacing w:line="360" w:lineRule="auto"/>
        <w:contextualSpacing/>
        <w:rPr>
          <w:sz w:val="24"/>
        </w:rPr>
      </w:pPr>
      <w:r>
        <w:rPr>
          <w:sz w:val="24"/>
        </w:rPr>
        <w:t>2.1</w:t>
      </w:r>
      <w:r>
        <w:rPr>
          <w:rFonts w:hint="eastAsia"/>
          <w:sz w:val="24"/>
        </w:rPr>
        <w:t>.1</w:t>
      </w:r>
      <w:r>
        <w:rPr>
          <w:sz w:val="24"/>
        </w:rPr>
        <w:t>大厅、楼内公共通道</w:t>
      </w:r>
    </w:p>
    <w:p w14:paraId="42C409AF">
      <w:pPr>
        <w:spacing w:line="360" w:lineRule="auto"/>
        <w:contextualSpacing/>
        <w:rPr>
          <w:sz w:val="24"/>
        </w:rPr>
      </w:pPr>
      <w:r>
        <w:rPr>
          <w:sz w:val="24"/>
        </w:rPr>
        <w:t>（1）公共通道保持干净，无异味、无杂物、无积水，每日至少开展1次清洁作业。指示牌干净，无污渍，每日至少开展1次清洁作业。</w:t>
      </w:r>
    </w:p>
    <w:p w14:paraId="6BE1CF84">
      <w:pPr>
        <w:spacing w:line="360" w:lineRule="auto"/>
        <w:contextualSpacing/>
        <w:rPr>
          <w:sz w:val="24"/>
        </w:rPr>
      </w:pPr>
      <w:r>
        <w:rPr>
          <w:sz w:val="24"/>
        </w:rPr>
        <w:t>（2）地面：各大厅地面每日全面清洁三次（上班前、中午及适当时间），做到干净、光亮、无脚印、无水迹、无陈旧性垃圾；每月用专用设备清洗、保养一次。</w:t>
      </w:r>
    </w:p>
    <w:p w14:paraId="68C80B83">
      <w:pPr>
        <w:spacing w:line="360" w:lineRule="auto"/>
        <w:contextualSpacing/>
        <w:rPr>
          <w:sz w:val="24"/>
        </w:rPr>
      </w:pPr>
      <w:r>
        <w:rPr>
          <w:sz w:val="24"/>
        </w:rPr>
        <w:t>（3）墙面及玻璃：每日清洁、擦抹一次，做到光亮、目视无污渍；玻璃门、玻璃幕墙循环保洁，保持无印迹、无粘附物。</w:t>
      </w:r>
    </w:p>
    <w:p w14:paraId="183C45A7">
      <w:pPr>
        <w:spacing w:line="360" w:lineRule="auto"/>
        <w:contextualSpacing/>
        <w:rPr>
          <w:sz w:val="24"/>
        </w:rPr>
      </w:pPr>
      <w:r>
        <w:rPr>
          <w:sz w:val="24"/>
        </w:rPr>
        <w:t>（</w:t>
      </w:r>
      <w:r>
        <w:rPr>
          <w:rFonts w:hint="eastAsia"/>
          <w:sz w:val="24"/>
        </w:rPr>
        <w:t>4</w:t>
      </w:r>
      <w:r>
        <w:rPr>
          <w:sz w:val="24"/>
        </w:rPr>
        <w:t>）标识牌：每日清洁、擦抹一次，做到无尘、无粘附物；</w:t>
      </w:r>
    </w:p>
    <w:p w14:paraId="2B0AA1A3">
      <w:pPr>
        <w:spacing w:line="360" w:lineRule="auto"/>
        <w:contextualSpacing/>
        <w:rPr>
          <w:sz w:val="24"/>
        </w:rPr>
      </w:pPr>
      <w:r>
        <w:rPr>
          <w:sz w:val="24"/>
        </w:rPr>
        <w:t>（5）休息区：每日对沙发、茶几清洁、擦抹二次，随时保洁。</w:t>
      </w:r>
    </w:p>
    <w:p w14:paraId="44952B36">
      <w:pPr>
        <w:spacing w:line="360" w:lineRule="auto"/>
        <w:contextualSpacing/>
        <w:rPr>
          <w:sz w:val="24"/>
        </w:rPr>
      </w:pPr>
      <w:r>
        <w:rPr>
          <w:sz w:val="24"/>
        </w:rPr>
        <w:t>（</w:t>
      </w:r>
      <w:r>
        <w:rPr>
          <w:rFonts w:hint="eastAsia"/>
          <w:sz w:val="24"/>
        </w:rPr>
        <w:t>6</w:t>
      </w:r>
      <w:r>
        <w:rPr>
          <w:sz w:val="24"/>
        </w:rPr>
        <w:t>）地垫的清洁：雨天设置“小心地滑”提示牌，每周清洗一次，保证无污渍。</w:t>
      </w:r>
    </w:p>
    <w:p w14:paraId="6C07941D">
      <w:pPr>
        <w:spacing w:line="360" w:lineRule="auto"/>
        <w:contextualSpacing/>
        <w:rPr>
          <w:sz w:val="24"/>
        </w:rPr>
      </w:pPr>
      <w:r>
        <w:rPr>
          <w:sz w:val="24"/>
        </w:rPr>
        <w:t>2.</w:t>
      </w:r>
      <w:r>
        <w:rPr>
          <w:rFonts w:hint="eastAsia"/>
          <w:sz w:val="24"/>
        </w:rPr>
        <w:t>1</w:t>
      </w:r>
      <w:r>
        <w:rPr>
          <w:sz w:val="24"/>
        </w:rPr>
        <w:t>.2电器、消防等设施设备</w:t>
      </w:r>
    </w:p>
    <w:p w14:paraId="5450DCE3">
      <w:pPr>
        <w:spacing w:line="360" w:lineRule="auto"/>
        <w:contextualSpacing/>
        <w:rPr>
          <w:sz w:val="24"/>
        </w:rPr>
      </w:pPr>
      <w:r>
        <w:rPr>
          <w:sz w:val="24"/>
        </w:rPr>
        <w:t>（1）配电箱、设备机房、会议室音视频设备、消防栓及开关插座等保持表面干净，无尘无污迹，每月至少开展1次清洁作业。</w:t>
      </w:r>
    </w:p>
    <w:p w14:paraId="341D21D2">
      <w:pPr>
        <w:spacing w:line="360" w:lineRule="auto"/>
        <w:contextualSpacing/>
        <w:rPr>
          <w:sz w:val="24"/>
        </w:rPr>
      </w:pPr>
      <w:r>
        <w:rPr>
          <w:sz w:val="24"/>
        </w:rPr>
        <w:t>（2）监控摄像头、门禁系统等表面光亮，无尘、无斑点，每月至少开展1次清洁作业。</w:t>
      </w:r>
    </w:p>
    <w:p w14:paraId="217BE6AC">
      <w:pPr>
        <w:spacing w:line="360" w:lineRule="auto"/>
        <w:contextualSpacing/>
        <w:rPr>
          <w:sz w:val="24"/>
        </w:rPr>
      </w:pPr>
      <w:r>
        <w:rPr>
          <w:sz w:val="24"/>
        </w:rPr>
        <w:t>（3）消防栓（箱）、应急灯、灭火器、电源开关盒、提脚线、楼道梁肩等部位每周清洁、擦抹一次，做到整洁、无灰尘、标识清晰。</w:t>
      </w:r>
    </w:p>
    <w:p w14:paraId="049E74E1">
      <w:pPr>
        <w:spacing w:line="360" w:lineRule="auto"/>
        <w:contextualSpacing/>
        <w:rPr>
          <w:sz w:val="24"/>
        </w:rPr>
      </w:pPr>
      <w:r>
        <w:rPr>
          <w:sz w:val="24"/>
        </w:rPr>
        <w:t>2.</w:t>
      </w:r>
      <w:r>
        <w:rPr>
          <w:rFonts w:hint="eastAsia"/>
          <w:sz w:val="24"/>
        </w:rPr>
        <w:t>1</w:t>
      </w:r>
      <w:r>
        <w:rPr>
          <w:sz w:val="24"/>
        </w:rPr>
        <w:t>.3楼层保洁</w:t>
      </w:r>
    </w:p>
    <w:p w14:paraId="501964F2">
      <w:pPr>
        <w:spacing w:line="360" w:lineRule="auto"/>
        <w:contextualSpacing/>
        <w:rPr>
          <w:sz w:val="24"/>
        </w:rPr>
      </w:pPr>
      <w:r>
        <w:rPr>
          <w:sz w:val="24"/>
        </w:rPr>
        <w:t>（1）楼梯及楼梯间保持干净、无异味、无杂物、无积水，每日至少开展1次清洁作业。</w:t>
      </w:r>
    </w:p>
    <w:p w14:paraId="79B1519C">
      <w:pPr>
        <w:spacing w:line="360" w:lineRule="auto"/>
        <w:contextualSpacing/>
        <w:rPr>
          <w:sz w:val="24"/>
        </w:rPr>
      </w:pPr>
      <w:r>
        <w:rPr>
          <w:sz w:val="24"/>
        </w:rPr>
        <w:t>（2）开水间保持干净、无异味、无杂物、无积水，每日至少开展1次清洁作业。</w:t>
      </w:r>
    </w:p>
    <w:p w14:paraId="44665670">
      <w:pPr>
        <w:spacing w:line="360" w:lineRule="auto"/>
        <w:contextualSpacing/>
        <w:rPr>
          <w:sz w:val="24"/>
        </w:rPr>
      </w:pPr>
      <w:r>
        <w:rPr>
          <w:sz w:val="24"/>
        </w:rPr>
        <w:t>（3）作业工具间：保持干净，无异味、无杂物、无积水，每日至少开展1次清洁作业。作业工具摆放整齐有序，表面干净无渍，每日消毒。</w:t>
      </w:r>
    </w:p>
    <w:p w14:paraId="73D2C2D3">
      <w:pPr>
        <w:spacing w:line="360" w:lineRule="auto"/>
        <w:contextualSpacing/>
        <w:rPr>
          <w:sz w:val="24"/>
        </w:rPr>
      </w:pPr>
      <w:r>
        <w:rPr>
          <w:sz w:val="24"/>
        </w:rPr>
        <w:t>（4）地面：每日二次彻底清洁地面卫生；其余时间循环保洁，做到干净、整洁、光亮、无陈旧性垃圾。</w:t>
      </w:r>
    </w:p>
    <w:p w14:paraId="0A025DBC">
      <w:pPr>
        <w:spacing w:line="360" w:lineRule="auto"/>
        <w:contextualSpacing/>
        <w:rPr>
          <w:sz w:val="24"/>
        </w:rPr>
      </w:pPr>
      <w:r>
        <w:rPr>
          <w:sz w:val="24"/>
        </w:rPr>
        <w:t>（5）天花顶：定期清洁除尘，保持无灰尘、无蜘蛛网。</w:t>
      </w:r>
    </w:p>
    <w:p w14:paraId="6CAAAE39">
      <w:pPr>
        <w:spacing w:line="360" w:lineRule="auto"/>
        <w:contextualSpacing/>
        <w:rPr>
          <w:sz w:val="24"/>
        </w:rPr>
      </w:pPr>
      <w:r>
        <w:rPr>
          <w:sz w:val="24"/>
        </w:rPr>
        <w:t>（6）办公室门及公共区域玻璃：每周清洁、擦抹一次，做到光亮、目视无污渍；窗台每日保洁，保持无灰尘、无污迹。门窗玻璃干净无尘，透光性好，每周至少开展1次清洁作业。</w:t>
      </w:r>
    </w:p>
    <w:p w14:paraId="3B06A2FB">
      <w:pPr>
        <w:spacing w:line="360" w:lineRule="auto"/>
        <w:contextualSpacing/>
        <w:rPr>
          <w:sz w:val="24"/>
        </w:rPr>
      </w:pPr>
      <w:r>
        <w:rPr>
          <w:sz w:val="24"/>
        </w:rPr>
        <w:t>2.</w:t>
      </w:r>
      <w:r>
        <w:rPr>
          <w:rFonts w:hint="eastAsia"/>
          <w:sz w:val="24"/>
        </w:rPr>
        <w:t>1</w:t>
      </w:r>
      <w:r>
        <w:rPr>
          <w:sz w:val="24"/>
        </w:rPr>
        <w:t>.4公共卫生间：</w:t>
      </w:r>
    </w:p>
    <w:p w14:paraId="56F131E8">
      <w:pPr>
        <w:spacing w:line="360" w:lineRule="auto"/>
        <w:contextualSpacing/>
        <w:rPr>
          <w:sz w:val="24"/>
        </w:rPr>
      </w:pPr>
      <w:r>
        <w:rPr>
          <w:sz w:val="24"/>
        </w:rPr>
        <w:t>（1）保持干净，无异味，垃圾无溢出，每日至少开展</w:t>
      </w:r>
      <w:r>
        <w:rPr>
          <w:rFonts w:hint="eastAsia"/>
          <w:sz w:val="24"/>
        </w:rPr>
        <w:t>3</w:t>
      </w:r>
      <w:r>
        <w:rPr>
          <w:sz w:val="24"/>
        </w:rPr>
        <w:t>次清洁作业。及时补充厕纸等必要用品。</w:t>
      </w:r>
    </w:p>
    <w:p w14:paraId="69FA8930">
      <w:pPr>
        <w:spacing w:line="360" w:lineRule="auto"/>
        <w:contextualSpacing/>
        <w:rPr>
          <w:sz w:val="24"/>
        </w:rPr>
      </w:pPr>
      <w:r>
        <w:rPr>
          <w:sz w:val="24"/>
        </w:rPr>
        <w:t>（2）卫生间保洁时设置“工作进行中”提示牌人性化服务。</w:t>
      </w:r>
    </w:p>
    <w:p w14:paraId="3985C2A6">
      <w:pPr>
        <w:spacing w:line="360" w:lineRule="auto"/>
        <w:contextualSpacing/>
        <w:rPr>
          <w:sz w:val="24"/>
        </w:rPr>
      </w:pPr>
      <w:r>
        <w:rPr>
          <w:sz w:val="24"/>
        </w:rPr>
        <w:t>（3）大（小）便器：每日清洁二次，循环保洁，做到干净、整洁、光亮、无污渍、无异味；</w:t>
      </w:r>
    </w:p>
    <w:p w14:paraId="2727459A">
      <w:pPr>
        <w:spacing w:line="360" w:lineRule="auto"/>
        <w:contextualSpacing/>
        <w:rPr>
          <w:sz w:val="24"/>
        </w:rPr>
      </w:pPr>
      <w:r>
        <w:rPr>
          <w:sz w:val="24"/>
        </w:rPr>
        <w:t>（4）洗手台盆及水龙头：用镜布每日清洁二次，循环保洁，做到干净、明亮、无印迹物。</w:t>
      </w:r>
    </w:p>
    <w:p w14:paraId="1776EB31">
      <w:pPr>
        <w:spacing w:line="360" w:lineRule="auto"/>
        <w:contextualSpacing/>
        <w:rPr>
          <w:sz w:val="24"/>
        </w:rPr>
      </w:pPr>
      <w:r>
        <w:rPr>
          <w:sz w:val="24"/>
        </w:rPr>
        <w:t>（5）台盆面板及镜子：用镜布每日清洁、循环保洁，保持台面整洁、卫生用品摆放整齐、无水迹，镜面光亮、印迹、无粘附物。</w:t>
      </w:r>
    </w:p>
    <w:p w14:paraId="65C8414D">
      <w:pPr>
        <w:spacing w:line="360" w:lineRule="auto"/>
        <w:contextualSpacing/>
        <w:rPr>
          <w:sz w:val="24"/>
        </w:rPr>
      </w:pPr>
      <w:r>
        <w:rPr>
          <w:sz w:val="24"/>
        </w:rPr>
        <w:t>（6）地面：每日定时清洁，循环保洁，保持无水迹、无脚印、无卫生死角。</w:t>
      </w:r>
    </w:p>
    <w:p w14:paraId="2255690C">
      <w:pPr>
        <w:spacing w:line="360" w:lineRule="auto"/>
        <w:contextualSpacing/>
        <w:rPr>
          <w:sz w:val="24"/>
        </w:rPr>
      </w:pPr>
      <w:r>
        <w:rPr>
          <w:sz w:val="24"/>
        </w:rPr>
        <w:t>（7）墙面：每周清洁墙面一次，保持墙面光亮、无印迹。</w:t>
      </w:r>
    </w:p>
    <w:p w14:paraId="1F69C5AA">
      <w:pPr>
        <w:spacing w:line="360" w:lineRule="auto"/>
        <w:contextualSpacing/>
        <w:rPr>
          <w:sz w:val="24"/>
        </w:rPr>
      </w:pPr>
      <w:r>
        <w:rPr>
          <w:sz w:val="24"/>
        </w:rPr>
        <w:t>2.</w:t>
      </w:r>
      <w:r>
        <w:rPr>
          <w:rFonts w:hint="eastAsia"/>
          <w:sz w:val="24"/>
        </w:rPr>
        <w:t>1</w:t>
      </w:r>
      <w:r>
        <w:rPr>
          <w:sz w:val="24"/>
        </w:rPr>
        <w:t>.5电梯间</w:t>
      </w:r>
    </w:p>
    <w:p w14:paraId="77ADD91A">
      <w:pPr>
        <w:spacing w:line="360" w:lineRule="auto"/>
        <w:contextualSpacing/>
        <w:rPr>
          <w:sz w:val="24"/>
        </w:rPr>
      </w:pPr>
      <w:r>
        <w:rPr>
          <w:sz w:val="24"/>
        </w:rPr>
        <w:t>（1）电梯轿厢：保持干净，无污渍、无粘贴物、无异味，每日至少开展1次清洁作业。灯具、操作指示板明亮。定期对轿厢内按键进行清洁和消毒。</w:t>
      </w:r>
    </w:p>
    <w:p w14:paraId="02BBF742">
      <w:pPr>
        <w:spacing w:line="360" w:lineRule="auto"/>
        <w:contextualSpacing/>
        <w:rPr>
          <w:sz w:val="24"/>
        </w:rPr>
      </w:pPr>
      <w:r>
        <w:rPr>
          <w:sz w:val="24"/>
        </w:rPr>
        <w:t>（2）电梯轿厢地面：每日避开使用高峰期清洁地面，循环保洁，做到干净、无印迹、无陈旧性垃圾。轿厢地毯每日更换，每日清洗。</w:t>
      </w:r>
    </w:p>
    <w:p w14:paraId="1DB3B62C">
      <w:pPr>
        <w:spacing w:line="360" w:lineRule="auto"/>
        <w:contextualSpacing/>
        <w:rPr>
          <w:sz w:val="24"/>
        </w:rPr>
      </w:pPr>
      <w:r>
        <w:rPr>
          <w:sz w:val="24"/>
        </w:rPr>
        <w:t>（3）电梯外门：随时保洁，做到光亮、整洁，无手印、无粘附物。</w:t>
      </w:r>
    </w:p>
    <w:p w14:paraId="77BC5634">
      <w:pPr>
        <w:spacing w:line="360" w:lineRule="auto"/>
        <w:contextualSpacing/>
        <w:rPr>
          <w:sz w:val="24"/>
        </w:rPr>
      </w:pPr>
      <w:r>
        <w:rPr>
          <w:sz w:val="24"/>
        </w:rPr>
        <w:t>（4）电梯门轨道沟槽：每日用刷子、抹布去除沟槽中的杂物、泥沙保持干净。</w:t>
      </w:r>
    </w:p>
    <w:p w14:paraId="294D1CAC">
      <w:pPr>
        <w:spacing w:line="360" w:lineRule="auto"/>
        <w:contextualSpacing/>
        <w:rPr>
          <w:sz w:val="24"/>
        </w:rPr>
      </w:pPr>
      <w:r>
        <w:rPr>
          <w:sz w:val="24"/>
        </w:rPr>
        <w:t>2.</w:t>
      </w:r>
      <w:r>
        <w:rPr>
          <w:rFonts w:hint="eastAsia"/>
          <w:sz w:val="24"/>
        </w:rPr>
        <w:t>1</w:t>
      </w:r>
      <w:r>
        <w:rPr>
          <w:sz w:val="24"/>
        </w:rPr>
        <w:t>.6平台、屋顶、天沟保持干净，有杂物及时清扫，每月至少开展1次清洁作业。</w:t>
      </w:r>
    </w:p>
    <w:p w14:paraId="0734EBC3">
      <w:pPr>
        <w:spacing w:line="360" w:lineRule="auto"/>
        <w:contextualSpacing/>
        <w:rPr>
          <w:sz w:val="24"/>
        </w:rPr>
      </w:pPr>
      <w:r>
        <w:rPr>
          <w:sz w:val="24"/>
        </w:rPr>
        <w:t>2.</w:t>
      </w:r>
      <w:r>
        <w:rPr>
          <w:rFonts w:hint="eastAsia"/>
          <w:sz w:val="24"/>
        </w:rPr>
        <w:t>1</w:t>
      </w:r>
      <w:r>
        <w:rPr>
          <w:sz w:val="24"/>
        </w:rPr>
        <w:t>.7石材地面、内墙做好养护工作，每季度开展1次清洁作业。</w:t>
      </w:r>
    </w:p>
    <w:p w14:paraId="4013A358">
      <w:pPr>
        <w:spacing w:line="360" w:lineRule="auto"/>
        <w:contextualSpacing/>
        <w:rPr>
          <w:sz w:val="24"/>
        </w:rPr>
      </w:pPr>
      <w:r>
        <w:rPr>
          <w:sz w:val="24"/>
        </w:rPr>
        <w:t>2.</w:t>
      </w:r>
      <w:r>
        <w:rPr>
          <w:rFonts w:hint="eastAsia"/>
          <w:sz w:val="24"/>
        </w:rPr>
        <w:t>1</w:t>
      </w:r>
      <w:r>
        <w:rPr>
          <w:sz w:val="24"/>
        </w:rPr>
        <w:t>.8地毯干净、无油渍、无污渍、无褪色，每月至少开展1次清洁作业。</w:t>
      </w:r>
    </w:p>
    <w:p w14:paraId="72E42A2C">
      <w:pPr>
        <w:spacing w:line="360" w:lineRule="auto"/>
        <w:contextualSpacing/>
        <w:rPr>
          <w:sz w:val="24"/>
        </w:rPr>
      </w:pPr>
      <w:r>
        <w:rPr>
          <w:sz w:val="24"/>
        </w:rPr>
        <w:t>2.</w:t>
      </w:r>
      <w:r>
        <w:rPr>
          <w:rFonts w:hint="eastAsia"/>
          <w:sz w:val="24"/>
        </w:rPr>
        <w:t>2</w:t>
      </w:r>
      <w:r>
        <w:rPr>
          <w:sz w:val="24"/>
        </w:rPr>
        <w:t>公共场地区域保洁</w:t>
      </w:r>
    </w:p>
    <w:p w14:paraId="71A10D1E">
      <w:pPr>
        <w:spacing w:line="360" w:lineRule="auto"/>
        <w:contextualSpacing/>
        <w:rPr>
          <w:sz w:val="24"/>
        </w:rPr>
      </w:pPr>
      <w:r>
        <w:rPr>
          <w:sz w:val="24"/>
        </w:rPr>
        <w:t>2.</w:t>
      </w:r>
      <w:r>
        <w:rPr>
          <w:rFonts w:hint="eastAsia"/>
          <w:sz w:val="24"/>
        </w:rPr>
        <w:t>2</w:t>
      </w:r>
      <w:r>
        <w:rPr>
          <w:sz w:val="24"/>
        </w:rPr>
        <w:t>.1每日清扫道路地面等公共区域2次，保持干净、无杂物、无积水。</w:t>
      </w:r>
    </w:p>
    <w:p w14:paraId="2E106A58">
      <w:pPr>
        <w:spacing w:line="360" w:lineRule="auto"/>
        <w:contextualSpacing/>
        <w:rPr>
          <w:sz w:val="24"/>
        </w:rPr>
      </w:pPr>
      <w:r>
        <w:rPr>
          <w:sz w:val="24"/>
        </w:rPr>
        <w:t>2.</w:t>
      </w:r>
      <w:r>
        <w:rPr>
          <w:rFonts w:hint="eastAsia"/>
          <w:sz w:val="24"/>
        </w:rPr>
        <w:t>2</w:t>
      </w:r>
      <w:r>
        <w:rPr>
          <w:sz w:val="24"/>
        </w:rPr>
        <w:t>.2雪、冰冻等恶劣天气时及时清扫积水、积雪，并采取安全防护措施。</w:t>
      </w:r>
    </w:p>
    <w:p w14:paraId="6F04EDC1">
      <w:pPr>
        <w:spacing w:line="360" w:lineRule="auto"/>
        <w:contextualSpacing/>
        <w:rPr>
          <w:sz w:val="24"/>
        </w:rPr>
      </w:pPr>
      <w:r>
        <w:rPr>
          <w:sz w:val="24"/>
        </w:rPr>
        <w:t>2.</w:t>
      </w:r>
      <w:r>
        <w:rPr>
          <w:rFonts w:hint="eastAsia"/>
          <w:sz w:val="24"/>
        </w:rPr>
        <w:t>2</w:t>
      </w:r>
      <w:r>
        <w:rPr>
          <w:sz w:val="24"/>
        </w:rPr>
        <w:t>.3各种路标、宣传栏等保持干净，每</w:t>
      </w:r>
      <w:r>
        <w:rPr>
          <w:rFonts w:hint="eastAsia"/>
          <w:sz w:val="24"/>
        </w:rPr>
        <w:t>周</w:t>
      </w:r>
      <w:r>
        <w:rPr>
          <w:sz w:val="24"/>
        </w:rPr>
        <w:t>至少开展1次清洁作业。</w:t>
      </w:r>
    </w:p>
    <w:p w14:paraId="5F0373EF">
      <w:pPr>
        <w:spacing w:line="360" w:lineRule="auto"/>
        <w:contextualSpacing/>
        <w:rPr>
          <w:sz w:val="24"/>
        </w:rPr>
      </w:pPr>
      <w:r>
        <w:rPr>
          <w:sz w:val="24"/>
        </w:rPr>
        <w:t>2.</w:t>
      </w:r>
      <w:r>
        <w:rPr>
          <w:rFonts w:hint="eastAsia"/>
          <w:sz w:val="24"/>
        </w:rPr>
        <w:t>2</w:t>
      </w:r>
      <w:r>
        <w:rPr>
          <w:sz w:val="24"/>
        </w:rPr>
        <w:t>.4清洁室外照明设备，每月至少开展1次清洁作业。</w:t>
      </w:r>
    </w:p>
    <w:p w14:paraId="09C1F4F3">
      <w:pPr>
        <w:spacing w:line="360" w:lineRule="auto"/>
        <w:contextualSpacing/>
        <w:rPr>
          <w:sz w:val="24"/>
        </w:rPr>
      </w:pPr>
      <w:r>
        <w:rPr>
          <w:sz w:val="24"/>
        </w:rPr>
        <w:t>2.</w:t>
      </w:r>
      <w:r>
        <w:rPr>
          <w:rFonts w:hint="eastAsia"/>
          <w:sz w:val="24"/>
        </w:rPr>
        <w:t>2</w:t>
      </w:r>
      <w:r>
        <w:rPr>
          <w:sz w:val="24"/>
        </w:rPr>
        <w:t>.5绿地内无杂物、无改变用途和破坏、践踏、占用现象，每日至少开展1次巡查。2.</w:t>
      </w:r>
      <w:r>
        <w:rPr>
          <w:rFonts w:hint="eastAsia"/>
          <w:sz w:val="24"/>
        </w:rPr>
        <w:t>2</w:t>
      </w:r>
      <w:r>
        <w:rPr>
          <w:sz w:val="24"/>
        </w:rPr>
        <w:t>.6办公区外立面定期清洗、2米以上外窗玻璃擦拭，每年至少开展1次清洗。</w:t>
      </w:r>
    </w:p>
    <w:p w14:paraId="0AAAEACE">
      <w:pPr>
        <w:spacing w:line="360" w:lineRule="auto"/>
        <w:contextualSpacing/>
        <w:rPr>
          <w:sz w:val="24"/>
        </w:rPr>
      </w:pPr>
      <w:r>
        <w:rPr>
          <w:sz w:val="24"/>
        </w:rPr>
        <w:t>2.</w:t>
      </w:r>
      <w:r>
        <w:rPr>
          <w:rFonts w:hint="eastAsia"/>
          <w:sz w:val="24"/>
        </w:rPr>
        <w:t>2</w:t>
      </w:r>
      <w:r>
        <w:rPr>
          <w:sz w:val="24"/>
        </w:rPr>
        <w:t>.7地下车库、地下通道区域：每日清扫车库地面</w:t>
      </w:r>
      <w:r>
        <w:rPr>
          <w:rFonts w:hint="eastAsia"/>
          <w:sz w:val="24"/>
        </w:rPr>
        <w:t>1</w:t>
      </w:r>
      <w:r>
        <w:rPr>
          <w:sz w:val="24"/>
        </w:rPr>
        <w:t>次，循环保洁，每周清洁车库内标识、道闸、卷帘门、消火栓（箱）等设施，做到干净、无陈旧性垃圾；每月清洁车库顶部管道1次，保持无积尘、无蜘蛛网。</w:t>
      </w:r>
    </w:p>
    <w:p w14:paraId="3DB9AF2D">
      <w:pPr>
        <w:spacing w:line="360" w:lineRule="auto"/>
        <w:contextualSpacing/>
        <w:rPr>
          <w:sz w:val="24"/>
        </w:rPr>
      </w:pPr>
      <w:r>
        <w:rPr>
          <w:sz w:val="24"/>
        </w:rPr>
        <w:t>2.</w:t>
      </w:r>
      <w:r>
        <w:rPr>
          <w:rFonts w:hint="eastAsia"/>
          <w:sz w:val="24"/>
        </w:rPr>
        <w:t>2</w:t>
      </w:r>
      <w:r>
        <w:rPr>
          <w:sz w:val="24"/>
        </w:rPr>
        <w:t>.8室外设施、标志：每日清洁、擦抹一次，做到无灰尘、无污渍。</w:t>
      </w:r>
    </w:p>
    <w:p w14:paraId="62C45A3C">
      <w:pPr>
        <w:spacing w:line="360" w:lineRule="auto"/>
        <w:contextualSpacing/>
        <w:rPr>
          <w:sz w:val="24"/>
        </w:rPr>
      </w:pPr>
      <w:r>
        <w:rPr>
          <w:sz w:val="24"/>
        </w:rPr>
        <w:t>2.</w:t>
      </w:r>
      <w:r>
        <w:rPr>
          <w:rFonts w:hint="eastAsia"/>
          <w:sz w:val="24"/>
        </w:rPr>
        <w:t>2</w:t>
      </w:r>
      <w:r>
        <w:rPr>
          <w:sz w:val="24"/>
        </w:rPr>
        <w:t>.9下水道口：定期清理烟头、树叶等杂物，确保排水口通畅，防止堵塞。每月定期对污水排水沟渠进行消毒。</w:t>
      </w:r>
    </w:p>
    <w:p w14:paraId="356310D5">
      <w:pPr>
        <w:spacing w:line="360" w:lineRule="auto"/>
        <w:contextualSpacing/>
        <w:rPr>
          <w:sz w:val="24"/>
        </w:rPr>
      </w:pPr>
      <w:r>
        <w:rPr>
          <w:sz w:val="24"/>
        </w:rPr>
        <w:t>2.</w:t>
      </w:r>
      <w:r>
        <w:rPr>
          <w:rFonts w:hint="eastAsia"/>
          <w:sz w:val="24"/>
        </w:rPr>
        <w:t>3</w:t>
      </w:r>
      <w:r>
        <w:rPr>
          <w:sz w:val="24"/>
        </w:rPr>
        <w:t>垃圾处理</w:t>
      </w:r>
    </w:p>
    <w:p w14:paraId="47962DDD">
      <w:pPr>
        <w:spacing w:line="360" w:lineRule="auto"/>
        <w:contextualSpacing/>
        <w:rPr>
          <w:sz w:val="24"/>
        </w:rPr>
      </w:pPr>
      <w:r>
        <w:rPr>
          <w:sz w:val="24"/>
        </w:rPr>
        <w:t>2.</w:t>
      </w:r>
      <w:r>
        <w:rPr>
          <w:rFonts w:hint="eastAsia"/>
          <w:sz w:val="24"/>
        </w:rPr>
        <w:t>3</w:t>
      </w:r>
      <w:r>
        <w:rPr>
          <w:sz w:val="24"/>
        </w:rPr>
        <w:t>.1在指定位置摆放分类垃圾桶，并在显著处张贴垃圾分类标识。分类垃圾桶和垃圾分类标识根据北京市的要求设置。</w:t>
      </w:r>
    </w:p>
    <w:p w14:paraId="15553267">
      <w:pPr>
        <w:spacing w:line="360" w:lineRule="auto"/>
        <w:contextualSpacing/>
        <w:rPr>
          <w:sz w:val="24"/>
        </w:rPr>
      </w:pPr>
      <w:r>
        <w:rPr>
          <w:sz w:val="24"/>
        </w:rPr>
        <w:t>2.</w:t>
      </w:r>
      <w:r>
        <w:rPr>
          <w:rFonts w:hint="eastAsia"/>
          <w:sz w:val="24"/>
        </w:rPr>
        <w:t>3</w:t>
      </w:r>
      <w:r>
        <w:rPr>
          <w:sz w:val="24"/>
        </w:rPr>
        <w:t>.2桶身表面干净无污渍，每日开展至少1次清洁作业。定期进行消毒灭菌处理，保持垃圾桶无异味、无粘附物、无污迹、无陈旧性垃圾。</w:t>
      </w:r>
    </w:p>
    <w:p w14:paraId="0D71D694">
      <w:pPr>
        <w:spacing w:line="360" w:lineRule="auto"/>
        <w:contextualSpacing/>
        <w:rPr>
          <w:sz w:val="24"/>
        </w:rPr>
      </w:pPr>
      <w:r>
        <w:rPr>
          <w:sz w:val="24"/>
        </w:rPr>
        <w:t>2.</w:t>
      </w:r>
      <w:r>
        <w:rPr>
          <w:rFonts w:hint="eastAsia"/>
          <w:sz w:val="24"/>
        </w:rPr>
        <w:t>3</w:t>
      </w:r>
      <w:r>
        <w:rPr>
          <w:sz w:val="24"/>
        </w:rPr>
        <w:t>.3垃圾中转房保持整洁，无明显异味，每日至少开展1次清洁作业。</w:t>
      </w:r>
    </w:p>
    <w:p w14:paraId="617A4A82">
      <w:pPr>
        <w:spacing w:line="360" w:lineRule="auto"/>
        <w:contextualSpacing/>
        <w:rPr>
          <w:sz w:val="24"/>
        </w:rPr>
      </w:pPr>
      <w:r>
        <w:rPr>
          <w:sz w:val="24"/>
        </w:rPr>
        <w:t>2.</w:t>
      </w:r>
      <w:r>
        <w:rPr>
          <w:rFonts w:hint="eastAsia"/>
          <w:sz w:val="24"/>
        </w:rPr>
        <w:t>3</w:t>
      </w:r>
      <w:r>
        <w:rPr>
          <w:sz w:val="24"/>
        </w:rPr>
        <w:t>.</w:t>
      </w:r>
      <w:r>
        <w:rPr>
          <w:rFonts w:hint="eastAsia"/>
          <w:sz w:val="24"/>
        </w:rPr>
        <w:t>4</w:t>
      </w:r>
      <w:r>
        <w:rPr>
          <w:sz w:val="24"/>
        </w:rPr>
        <w:t>每个工作日内要对楼层产生的垃圾，进行清理分类，并运至垃圾集中堆放点。每周对垃圾收集点进行彻底清洁、消毒。</w:t>
      </w:r>
    </w:p>
    <w:p w14:paraId="6C20E311">
      <w:pPr>
        <w:spacing w:line="360" w:lineRule="auto"/>
        <w:contextualSpacing/>
        <w:rPr>
          <w:sz w:val="24"/>
        </w:rPr>
      </w:pPr>
      <w:r>
        <w:rPr>
          <w:sz w:val="24"/>
        </w:rPr>
        <w:t>2.</w:t>
      </w:r>
      <w:r>
        <w:rPr>
          <w:rFonts w:hint="eastAsia"/>
          <w:sz w:val="24"/>
        </w:rPr>
        <w:t>3</w:t>
      </w:r>
      <w:r>
        <w:rPr>
          <w:sz w:val="24"/>
        </w:rPr>
        <w:t>.</w:t>
      </w:r>
      <w:r>
        <w:rPr>
          <w:rFonts w:hint="eastAsia"/>
          <w:sz w:val="24"/>
        </w:rPr>
        <w:t>5</w:t>
      </w:r>
      <w:r>
        <w:rPr>
          <w:sz w:val="24"/>
        </w:rPr>
        <w:t>垃圾装袋，日产日清。</w:t>
      </w:r>
    </w:p>
    <w:p w14:paraId="1FEE320A">
      <w:pPr>
        <w:spacing w:line="360" w:lineRule="auto"/>
        <w:contextualSpacing/>
        <w:rPr>
          <w:sz w:val="24"/>
        </w:rPr>
      </w:pPr>
      <w:r>
        <w:rPr>
          <w:sz w:val="24"/>
        </w:rPr>
        <w:t>2.</w:t>
      </w:r>
      <w:r>
        <w:rPr>
          <w:rFonts w:hint="eastAsia"/>
          <w:sz w:val="24"/>
        </w:rPr>
        <w:t>3</w:t>
      </w:r>
      <w:r>
        <w:rPr>
          <w:sz w:val="24"/>
        </w:rPr>
        <w:t>.</w:t>
      </w:r>
      <w:r>
        <w:rPr>
          <w:rFonts w:hint="eastAsia"/>
          <w:sz w:val="24"/>
        </w:rPr>
        <w:t>6</w:t>
      </w:r>
      <w:r>
        <w:rPr>
          <w:sz w:val="24"/>
        </w:rPr>
        <w:t>建立垃圾清运台账，交由规范的渠道回收处理。</w:t>
      </w:r>
    </w:p>
    <w:p w14:paraId="2D4E94AF">
      <w:pPr>
        <w:spacing w:line="360" w:lineRule="auto"/>
        <w:contextualSpacing/>
        <w:rPr>
          <w:sz w:val="24"/>
        </w:rPr>
      </w:pPr>
      <w:r>
        <w:rPr>
          <w:sz w:val="24"/>
        </w:rPr>
        <w:t>2.</w:t>
      </w:r>
      <w:r>
        <w:rPr>
          <w:rFonts w:hint="eastAsia"/>
          <w:sz w:val="24"/>
        </w:rPr>
        <w:t>3</w:t>
      </w:r>
      <w:r>
        <w:rPr>
          <w:sz w:val="24"/>
        </w:rPr>
        <w:t>.</w:t>
      </w:r>
      <w:r>
        <w:rPr>
          <w:rFonts w:hint="eastAsia"/>
          <w:sz w:val="24"/>
        </w:rPr>
        <w:t>7</w:t>
      </w:r>
      <w:r>
        <w:rPr>
          <w:sz w:val="24"/>
        </w:rPr>
        <w:t>做好垃圾分类管理的宣传工作，督促并引导全员参与垃圾分类投放。</w:t>
      </w:r>
    </w:p>
    <w:p w14:paraId="48696A54">
      <w:pPr>
        <w:spacing w:line="360" w:lineRule="auto"/>
        <w:contextualSpacing/>
        <w:rPr>
          <w:sz w:val="24"/>
        </w:rPr>
      </w:pPr>
      <w:r>
        <w:rPr>
          <w:sz w:val="24"/>
        </w:rPr>
        <w:t>2.</w:t>
      </w:r>
      <w:r>
        <w:rPr>
          <w:rFonts w:hint="eastAsia"/>
          <w:sz w:val="24"/>
        </w:rPr>
        <w:t>3</w:t>
      </w:r>
      <w:r>
        <w:rPr>
          <w:sz w:val="24"/>
        </w:rPr>
        <w:t>.</w:t>
      </w:r>
      <w:r>
        <w:rPr>
          <w:rFonts w:hint="eastAsia"/>
          <w:sz w:val="24"/>
        </w:rPr>
        <w:t>8</w:t>
      </w:r>
      <w:r>
        <w:rPr>
          <w:sz w:val="24"/>
        </w:rPr>
        <w:t>垃圾分类投放管理工作的执行标准，按北京市的要求执行。</w:t>
      </w:r>
    </w:p>
    <w:p w14:paraId="4FA0E943">
      <w:pPr>
        <w:spacing w:line="360" w:lineRule="auto"/>
        <w:contextualSpacing/>
        <w:rPr>
          <w:sz w:val="24"/>
        </w:rPr>
      </w:pPr>
      <w:r>
        <w:rPr>
          <w:sz w:val="24"/>
        </w:rPr>
        <w:t>2.</w:t>
      </w:r>
      <w:r>
        <w:rPr>
          <w:rFonts w:hint="eastAsia"/>
          <w:sz w:val="24"/>
        </w:rPr>
        <w:t>3</w:t>
      </w:r>
      <w:r>
        <w:rPr>
          <w:sz w:val="24"/>
        </w:rPr>
        <w:t>.</w:t>
      </w:r>
      <w:r>
        <w:rPr>
          <w:rFonts w:hint="eastAsia"/>
          <w:sz w:val="24"/>
        </w:rPr>
        <w:t>9</w:t>
      </w:r>
      <w:r>
        <w:rPr>
          <w:sz w:val="24"/>
        </w:rPr>
        <w:t>禁止从楼上抛掷杂物、垃圾、烟蒂、泼洒污水，禁止在窗口、阳台晾晒拖把、抹布；禁止将废料、垃圾、饭渣、布条等投入厕所和下水道造成管道堵塞。</w:t>
      </w:r>
    </w:p>
    <w:p w14:paraId="41843481">
      <w:pPr>
        <w:spacing w:line="360" w:lineRule="auto"/>
        <w:contextualSpacing/>
        <w:rPr>
          <w:sz w:val="24"/>
        </w:rPr>
      </w:pPr>
      <w:r>
        <w:rPr>
          <w:sz w:val="24"/>
        </w:rPr>
        <w:t>2.</w:t>
      </w:r>
      <w:r>
        <w:rPr>
          <w:rFonts w:hint="eastAsia"/>
          <w:sz w:val="24"/>
        </w:rPr>
        <w:t>3</w:t>
      </w:r>
      <w:r>
        <w:rPr>
          <w:sz w:val="24"/>
        </w:rPr>
        <w:t>.1</w:t>
      </w:r>
      <w:r>
        <w:rPr>
          <w:rFonts w:hint="eastAsia"/>
          <w:sz w:val="24"/>
        </w:rPr>
        <w:t>0</w:t>
      </w:r>
      <w:r>
        <w:rPr>
          <w:sz w:val="24"/>
        </w:rPr>
        <w:t>门前三包：对门前三包每日巡查、发现问题及时与相关单位进行沟通协调解决。</w:t>
      </w:r>
    </w:p>
    <w:p w14:paraId="42AE0D3F">
      <w:pPr>
        <w:spacing w:line="360" w:lineRule="auto"/>
        <w:contextualSpacing/>
        <w:rPr>
          <w:sz w:val="24"/>
        </w:rPr>
      </w:pPr>
      <w:r>
        <w:rPr>
          <w:sz w:val="24"/>
        </w:rPr>
        <w:t>2.</w:t>
      </w:r>
      <w:r>
        <w:rPr>
          <w:rFonts w:hint="eastAsia"/>
          <w:sz w:val="24"/>
        </w:rPr>
        <w:t>4</w:t>
      </w:r>
      <w:r>
        <w:rPr>
          <w:sz w:val="24"/>
        </w:rPr>
        <w:t>卫生消毒</w:t>
      </w:r>
    </w:p>
    <w:p w14:paraId="0267BECA">
      <w:pPr>
        <w:spacing w:line="360" w:lineRule="auto"/>
        <w:contextualSpacing/>
        <w:rPr>
          <w:sz w:val="24"/>
        </w:rPr>
      </w:pPr>
      <w:r>
        <w:rPr>
          <w:sz w:val="24"/>
        </w:rPr>
        <w:t>2.</w:t>
      </w:r>
      <w:r>
        <w:rPr>
          <w:rFonts w:hint="eastAsia"/>
          <w:sz w:val="24"/>
        </w:rPr>
        <w:t>4</w:t>
      </w:r>
      <w:r>
        <w:rPr>
          <w:sz w:val="24"/>
        </w:rPr>
        <w:t>.1公共场所区域和周围环境预防性卫生消毒，消毒后及时通风，每周至少开展1次作</w:t>
      </w:r>
      <w:r>
        <w:rPr>
          <w:rFonts w:hint="eastAsia"/>
          <w:sz w:val="24"/>
        </w:rPr>
        <w:t>业。</w:t>
      </w:r>
    </w:p>
    <w:p w14:paraId="11687FA5">
      <w:pPr>
        <w:spacing w:line="360" w:lineRule="auto"/>
        <w:contextualSpacing/>
        <w:rPr>
          <w:sz w:val="24"/>
        </w:rPr>
      </w:pPr>
      <w:r>
        <w:rPr>
          <w:rFonts w:hint="eastAsia"/>
          <w:sz w:val="24"/>
        </w:rPr>
        <w:t>2</w:t>
      </w:r>
      <w:r>
        <w:rPr>
          <w:sz w:val="24"/>
        </w:rPr>
        <w:t>.4.2</w:t>
      </w:r>
      <w:r>
        <w:rPr>
          <w:rFonts w:hint="eastAsia"/>
          <w:sz w:val="24"/>
        </w:rPr>
        <w:t>采取综合措施消灭老鼠、蟑螂，控制室内外蚊虫孳生，达到基本无蝇。</w:t>
      </w:r>
    </w:p>
    <w:p w14:paraId="72D4D938">
      <w:pPr>
        <w:spacing w:line="360" w:lineRule="auto"/>
        <w:contextualSpacing/>
        <w:rPr>
          <w:sz w:val="24"/>
        </w:rPr>
      </w:pPr>
      <w:r>
        <w:rPr>
          <w:sz w:val="24"/>
        </w:rPr>
        <w:t>3</w:t>
      </w:r>
      <w:r>
        <w:rPr>
          <w:rFonts w:hint="eastAsia"/>
          <w:sz w:val="24"/>
        </w:rPr>
        <w:t>、保洁范围除公共区域外，还包括体育场馆、公共教室、会议室、报告厅。</w:t>
      </w:r>
    </w:p>
    <w:p w14:paraId="5B02755F">
      <w:pPr>
        <w:spacing w:line="360" w:lineRule="auto"/>
        <w:contextualSpacing/>
        <w:rPr>
          <w:sz w:val="24"/>
        </w:rPr>
      </w:pPr>
      <w:r>
        <w:rPr>
          <w:sz w:val="24"/>
        </w:rPr>
        <w:t>4</w:t>
      </w:r>
      <w:r>
        <w:rPr>
          <w:rFonts w:hint="eastAsia"/>
          <w:sz w:val="24"/>
        </w:rPr>
        <w:t>、厕所无异味。</w:t>
      </w:r>
    </w:p>
    <w:p w14:paraId="1620F0E0">
      <w:pPr>
        <w:spacing w:line="360" w:lineRule="auto"/>
        <w:contextualSpacing/>
        <w:rPr>
          <w:sz w:val="24"/>
        </w:rPr>
      </w:pPr>
      <w:r>
        <w:rPr>
          <w:sz w:val="24"/>
        </w:rPr>
        <w:t>5</w:t>
      </w:r>
      <w:r>
        <w:rPr>
          <w:rFonts w:hint="eastAsia"/>
          <w:sz w:val="24"/>
        </w:rPr>
        <w:t>、所有清洁用品自备（包括扫雪用具，大垃圾桶除外），且必须环保。</w:t>
      </w:r>
    </w:p>
    <w:p w14:paraId="37E718BD">
      <w:pPr>
        <w:spacing w:line="360" w:lineRule="auto"/>
        <w:contextualSpacing/>
        <w:rPr>
          <w:sz w:val="24"/>
        </w:rPr>
      </w:pPr>
      <w:r>
        <w:rPr>
          <w:sz w:val="24"/>
        </w:rPr>
        <w:t>6</w:t>
      </w:r>
      <w:r>
        <w:rPr>
          <w:rFonts w:hint="eastAsia"/>
          <w:sz w:val="24"/>
        </w:rPr>
        <w:t>、按照医务室要求进行消毒、消杀，并做好记录备查。</w:t>
      </w:r>
    </w:p>
    <w:p w14:paraId="6DC3C91B">
      <w:pPr>
        <w:spacing w:line="360" w:lineRule="auto"/>
        <w:contextualSpacing/>
        <w:rPr>
          <w:sz w:val="24"/>
        </w:rPr>
      </w:pPr>
      <w:r>
        <w:rPr>
          <w:sz w:val="24"/>
        </w:rPr>
        <w:t>7</w:t>
      </w:r>
      <w:r>
        <w:rPr>
          <w:rFonts w:hint="eastAsia"/>
          <w:sz w:val="24"/>
        </w:rPr>
        <w:t>、费用中不用包括外部公共垃圾站到垃圾填埋场的清运费。</w:t>
      </w:r>
    </w:p>
    <w:p w14:paraId="5B4575EA">
      <w:pPr>
        <w:spacing w:line="360" w:lineRule="auto"/>
        <w:contextualSpacing/>
        <w:rPr>
          <w:sz w:val="24"/>
        </w:rPr>
      </w:pPr>
      <w:r>
        <w:rPr>
          <w:sz w:val="24"/>
        </w:rPr>
        <w:t>8</w:t>
      </w:r>
      <w:r>
        <w:rPr>
          <w:rFonts w:hint="eastAsia"/>
          <w:sz w:val="24"/>
        </w:rPr>
        <w:t>、保洁员由物业公司自管，物业公司不得将保洁工作整体分包。</w:t>
      </w:r>
    </w:p>
    <w:p w14:paraId="4943AD99">
      <w:pPr>
        <w:spacing w:line="360" w:lineRule="auto"/>
        <w:contextualSpacing/>
        <w:rPr>
          <w:sz w:val="24"/>
        </w:rPr>
      </w:pPr>
      <w:r>
        <w:rPr>
          <w:rFonts w:hint="eastAsia"/>
          <w:sz w:val="24"/>
        </w:rPr>
        <w:t>（七）关于绿化</w:t>
      </w:r>
    </w:p>
    <w:p w14:paraId="0EDE8227">
      <w:pPr>
        <w:spacing w:line="360" w:lineRule="auto"/>
        <w:contextualSpacing/>
        <w:rPr>
          <w:sz w:val="24"/>
        </w:rPr>
      </w:pPr>
      <w:r>
        <w:rPr>
          <w:rFonts w:hint="eastAsia"/>
          <w:sz w:val="24"/>
        </w:rPr>
        <w:t>1、绿植摆放、更换要及时。</w:t>
      </w:r>
    </w:p>
    <w:p w14:paraId="4C2E4099">
      <w:pPr>
        <w:spacing w:line="360" w:lineRule="auto"/>
        <w:contextualSpacing/>
        <w:rPr>
          <w:sz w:val="24"/>
        </w:rPr>
      </w:pPr>
      <w:r>
        <w:rPr>
          <w:rFonts w:hint="eastAsia"/>
          <w:sz w:val="24"/>
        </w:rPr>
        <w:t>2、绿植品种要多样。</w:t>
      </w:r>
    </w:p>
    <w:p w14:paraId="5C940C08">
      <w:pPr>
        <w:spacing w:line="360" w:lineRule="auto"/>
        <w:contextualSpacing/>
        <w:rPr>
          <w:sz w:val="24"/>
        </w:rPr>
      </w:pPr>
      <w:r>
        <w:rPr>
          <w:rFonts w:hint="eastAsia"/>
          <w:sz w:val="24"/>
        </w:rPr>
        <w:t>3、校内养护植物死亡应及时补种。</w:t>
      </w:r>
    </w:p>
    <w:p w14:paraId="319D34E4">
      <w:pPr>
        <w:spacing w:line="360" w:lineRule="auto"/>
        <w:contextualSpacing/>
        <w:rPr>
          <w:sz w:val="24"/>
        </w:rPr>
      </w:pPr>
      <w:r>
        <w:rPr>
          <w:rFonts w:hint="eastAsia"/>
          <w:sz w:val="24"/>
        </w:rPr>
        <w:t>4、校内活动临时用绿植应免费提供。</w:t>
      </w:r>
    </w:p>
    <w:p w14:paraId="7779DF68">
      <w:pPr>
        <w:spacing w:line="360" w:lineRule="auto"/>
        <w:contextualSpacing/>
        <w:rPr>
          <w:sz w:val="24"/>
        </w:rPr>
      </w:pPr>
      <w:r>
        <w:rPr>
          <w:rFonts w:hint="eastAsia"/>
          <w:sz w:val="24"/>
        </w:rPr>
        <w:t>5、每学期开学至少摆放两个花坛。</w:t>
      </w:r>
    </w:p>
    <w:p w14:paraId="11982497">
      <w:pPr>
        <w:spacing w:line="360" w:lineRule="auto"/>
        <w:contextualSpacing/>
        <w:rPr>
          <w:sz w:val="24"/>
        </w:rPr>
      </w:pPr>
      <w:r>
        <w:rPr>
          <w:rFonts w:hint="eastAsia"/>
          <w:sz w:val="24"/>
        </w:rPr>
        <w:t>6、提供鱼池内观赏鱼。</w:t>
      </w:r>
    </w:p>
    <w:p w14:paraId="046807EF">
      <w:pPr>
        <w:spacing w:line="360" w:lineRule="auto"/>
        <w:contextualSpacing/>
        <w:rPr>
          <w:sz w:val="24"/>
        </w:rPr>
      </w:pPr>
      <w:r>
        <w:rPr>
          <w:rFonts w:hint="eastAsia"/>
          <w:sz w:val="24"/>
        </w:rPr>
        <w:t>（八）关于电梯</w:t>
      </w:r>
    </w:p>
    <w:p w14:paraId="775AC956">
      <w:pPr>
        <w:spacing w:line="360" w:lineRule="auto"/>
        <w:contextualSpacing/>
        <w:rPr>
          <w:sz w:val="24"/>
        </w:rPr>
      </w:pPr>
      <w:r>
        <w:rPr>
          <w:rFonts w:hint="eastAsia"/>
          <w:sz w:val="24"/>
        </w:rPr>
        <w:t>1、电梯按要求</w:t>
      </w:r>
      <w:r>
        <w:rPr>
          <w:rFonts w:hint="eastAsia"/>
          <w:sz w:val="24"/>
          <w:lang w:val="en-US" w:eastAsia="zh-CN"/>
        </w:rPr>
        <w:t>定期保养</w:t>
      </w:r>
      <w:r>
        <w:rPr>
          <w:rFonts w:hint="eastAsia"/>
          <w:sz w:val="24"/>
        </w:rPr>
        <w:t>。</w:t>
      </w:r>
    </w:p>
    <w:p w14:paraId="145CC612">
      <w:pPr>
        <w:spacing w:line="360" w:lineRule="auto"/>
        <w:contextualSpacing/>
        <w:rPr>
          <w:sz w:val="24"/>
        </w:rPr>
      </w:pPr>
      <w:r>
        <w:rPr>
          <w:rFonts w:hint="eastAsia"/>
          <w:sz w:val="24"/>
        </w:rPr>
        <w:t>2、设备出现故障，5分钟内有物业人员到场，20分钟内维保人员到校维修。</w:t>
      </w:r>
    </w:p>
    <w:p w14:paraId="42343385">
      <w:pPr>
        <w:spacing w:line="360" w:lineRule="auto"/>
        <w:contextualSpacing/>
        <w:rPr>
          <w:sz w:val="24"/>
        </w:rPr>
      </w:pPr>
      <w:r>
        <w:rPr>
          <w:rFonts w:hint="eastAsia"/>
          <w:sz w:val="24"/>
        </w:rPr>
        <w:t>（九）关于空调</w:t>
      </w:r>
    </w:p>
    <w:p w14:paraId="6F8827CA">
      <w:pPr>
        <w:spacing w:line="360" w:lineRule="auto"/>
        <w:contextualSpacing/>
        <w:rPr>
          <w:sz w:val="24"/>
        </w:rPr>
      </w:pPr>
      <w:r>
        <w:rPr>
          <w:rFonts w:hint="eastAsia"/>
          <w:sz w:val="24"/>
        </w:rPr>
        <w:t>1、按相关部门规定，及时对设备检测。</w:t>
      </w:r>
    </w:p>
    <w:p w14:paraId="323D8F45">
      <w:pPr>
        <w:spacing w:line="360" w:lineRule="auto"/>
        <w:contextualSpacing/>
        <w:rPr>
          <w:sz w:val="24"/>
        </w:rPr>
      </w:pPr>
      <w:r>
        <w:rPr>
          <w:rFonts w:hint="eastAsia"/>
          <w:sz w:val="24"/>
        </w:rPr>
        <w:t>2、使用前及时做好检查维保工作，保证空调按时、正常启用。</w:t>
      </w:r>
    </w:p>
    <w:p w14:paraId="155449B5">
      <w:pPr>
        <w:spacing w:line="360" w:lineRule="auto"/>
        <w:contextualSpacing/>
        <w:rPr>
          <w:sz w:val="24"/>
        </w:rPr>
      </w:pPr>
      <w:r>
        <w:rPr>
          <w:rFonts w:hint="eastAsia"/>
          <w:sz w:val="24"/>
        </w:rPr>
        <w:t>3、设备出现故障，5分钟内有物业人员到场，20分钟内维保人员到校维修。</w:t>
      </w:r>
    </w:p>
    <w:p w14:paraId="3A69138F">
      <w:pPr>
        <w:spacing w:line="360" w:lineRule="auto"/>
        <w:contextualSpacing/>
        <w:rPr>
          <w:sz w:val="24"/>
        </w:rPr>
      </w:pPr>
      <w:r>
        <w:rPr>
          <w:rFonts w:hint="eastAsia"/>
          <w:sz w:val="24"/>
        </w:rPr>
        <w:t>（十）关于防汛</w:t>
      </w:r>
    </w:p>
    <w:p w14:paraId="386CE30F">
      <w:pPr>
        <w:spacing w:line="360" w:lineRule="auto"/>
        <w:contextualSpacing/>
        <w:rPr>
          <w:sz w:val="24"/>
        </w:rPr>
      </w:pPr>
      <w:r>
        <w:rPr>
          <w:rFonts w:hint="eastAsia"/>
          <w:sz w:val="24"/>
        </w:rPr>
        <w:t>1、必须制定预案。</w:t>
      </w:r>
    </w:p>
    <w:p w14:paraId="15DBF5A5">
      <w:pPr>
        <w:spacing w:line="360" w:lineRule="auto"/>
        <w:contextualSpacing/>
        <w:rPr>
          <w:sz w:val="24"/>
        </w:rPr>
      </w:pPr>
      <w:r>
        <w:rPr>
          <w:rFonts w:hint="eastAsia"/>
          <w:sz w:val="24"/>
        </w:rPr>
        <w:t>2、防汛用具自备，且必须齐备。</w:t>
      </w:r>
    </w:p>
    <w:p w14:paraId="742663E2">
      <w:pPr>
        <w:spacing w:line="360" w:lineRule="auto"/>
        <w:contextualSpacing/>
        <w:rPr>
          <w:sz w:val="24"/>
        </w:rPr>
      </w:pPr>
      <w:r>
        <w:rPr>
          <w:rFonts w:hint="eastAsia"/>
          <w:sz w:val="24"/>
        </w:rPr>
        <w:t>（十一）关于开关门</w:t>
      </w:r>
    </w:p>
    <w:p w14:paraId="09CA3626">
      <w:pPr>
        <w:spacing w:line="360" w:lineRule="auto"/>
        <w:contextualSpacing/>
        <w:rPr>
          <w:sz w:val="24"/>
        </w:rPr>
      </w:pPr>
      <w:r>
        <w:rPr>
          <w:rFonts w:hint="eastAsia"/>
          <w:sz w:val="24"/>
        </w:rPr>
        <w:t xml:space="preserve">    负责公共教室、会议室按时开关门。</w:t>
      </w:r>
    </w:p>
    <w:p w14:paraId="7B5094F4">
      <w:pPr>
        <w:spacing w:line="360" w:lineRule="auto"/>
        <w:contextualSpacing/>
        <w:rPr>
          <w:sz w:val="24"/>
        </w:rPr>
      </w:pPr>
      <w:r>
        <w:rPr>
          <w:rFonts w:hint="eastAsia"/>
          <w:sz w:val="24"/>
        </w:rPr>
        <w:t>（十二）积极配合学校各类活动，进行活动场地布置，协助学校搬运一些家具、物品。</w:t>
      </w:r>
    </w:p>
    <w:p w14:paraId="28916F85">
      <w:pPr>
        <w:spacing w:line="360" w:lineRule="auto"/>
        <w:contextualSpacing/>
        <w:rPr>
          <w:sz w:val="24"/>
        </w:rPr>
      </w:pPr>
      <w:r>
        <w:rPr>
          <w:rFonts w:hint="eastAsia"/>
          <w:sz w:val="24"/>
        </w:rPr>
        <w:t>（十三）项目负责人不少于1人，保洁团队（含保洁主管及保洁员）不少于11人，综合维修团队（含维修班长、综合维修工）不少于3人，绿化服务人员不少于1人。</w:t>
      </w:r>
    </w:p>
    <w:p w14:paraId="0CD4185C">
      <w:pPr>
        <w:spacing w:line="360" w:lineRule="auto"/>
        <w:contextualSpacing/>
        <w:rPr>
          <w:sz w:val="24"/>
        </w:rPr>
      </w:pPr>
      <w:r>
        <w:rPr>
          <w:rFonts w:hint="eastAsia"/>
          <w:sz w:val="24"/>
        </w:rPr>
        <w:t>（十四）供暖工作由供暖公司主要负责，物业公司负责简单维修及协助学校和供暖公司完成供暖任务。</w:t>
      </w:r>
    </w:p>
    <w:p w14:paraId="0B4FA627">
      <w:pPr>
        <w:spacing w:line="360" w:lineRule="auto"/>
        <w:contextualSpacing/>
        <w:rPr>
          <w:sz w:val="24"/>
        </w:rPr>
      </w:pPr>
      <w:r>
        <w:rPr>
          <w:rFonts w:hint="eastAsia"/>
          <w:sz w:val="24"/>
        </w:rPr>
        <w:t>（十五）物业合同中不含保安服务和消防维保工作。</w:t>
      </w:r>
    </w:p>
    <w:p w14:paraId="3ED5A398">
      <w:pPr>
        <w:spacing w:line="360" w:lineRule="auto"/>
        <w:contextualSpacing/>
        <w:rPr>
          <w:rFonts w:hint="eastAsia"/>
          <w:sz w:val="24"/>
        </w:rPr>
      </w:pPr>
      <w:r>
        <w:rPr>
          <w:rFonts w:hint="eastAsia"/>
          <w:sz w:val="24"/>
        </w:rPr>
        <w:t>（十七）物业公司全体服务人员按国家规定依法缴纳保险。</w:t>
      </w:r>
    </w:p>
    <w:p w14:paraId="72F8F7E0">
      <w:pPr>
        <w:spacing w:line="360" w:lineRule="auto"/>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十八</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投标人</w:t>
      </w:r>
      <w:r>
        <w:rPr>
          <w:rFonts w:hint="eastAsia" w:ascii="Times New Roman" w:hAnsi="Times New Roman" w:eastAsia="宋体" w:cs="Times New Roman"/>
          <w:sz w:val="24"/>
          <w:lang w:eastAsia="zh-CN"/>
        </w:rPr>
        <w:t>应</w:t>
      </w:r>
      <w:r>
        <w:rPr>
          <w:rFonts w:hint="eastAsia" w:ascii="Times New Roman" w:hAnsi="Times New Roman" w:eastAsia="宋体" w:cs="Times New Roman"/>
          <w:sz w:val="24"/>
          <w:lang w:val="en-US" w:eastAsia="zh-CN"/>
        </w:rPr>
        <w:t>提供</w:t>
      </w:r>
      <w:r>
        <w:rPr>
          <w:rFonts w:hint="eastAsia" w:ascii="Times New Roman" w:hAnsi="Times New Roman" w:eastAsia="宋体" w:cs="Times New Roman"/>
          <w:sz w:val="24"/>
          <w:lang w:eastAsia="zh-CN"/>
        </w:rPr>
        <w:t>建设节约型公共机构相关</w:t>
      </w:r>
      <w:r>
        <w:rPr>
          <w:rFonts w:hint="eastAsia" w:ascii="Times New Roman" w:hAnsi="Times New Roman" w:eastAsia="宋体" w:cs="Times New Roman"/>
          <w:sz w:val="24"/>
          <w:lang w:val="en-US" w:eastAsia="zh-CN"/>
        </w:rPr>
        <w:t>服务</w:t>
      </w:r>
      <w:r>
        <w:rPr>
          <w:rFonts w:hint="eastAsia" w:ascii="Times New Roman" w:hAnsi="Times New Roman" w:eastAsia="宋体" w:cs="Times New Roman"/>
          <w:sz w:val="24"/>
          <w:lang w:eastAsia="zh-CN"/>
        </w:rPr>
        <w:t>内容。</w:t>
      </w:r>
    </w:p>
    <w:p w14:paraId="3D5333AE">
      <w:pPr>
        <w:spacing w:line="360" w:lineRule="auto"/>
        <w:contextualSpacing/>
        <w:rPr>
          <w:sz w:val="24"/>
        </w:rPr>
      </w:pPr>
    </w:p>
    <w:p w14:paraId="2F26EDC0">
      <w:pPr>
        <w:spacing w:line="360" w:lineRule="auto"/>
        <w:contextualSpacing/>
        <w:rPr>
          <w:sz w:val="24"/>
        </w:rPr>
      </w:pPr>
    </w:p>
    <w:p w14:paraId="428E2DFC">
      <w:pPr>
        <w:spacing w:line="360" w:lineRule="auto"/>
        <w:contextualSpacing/>
        <w:rPr>
          <w:b/>
          <w:sz w:val="24"/>
        </w:rPr>
      </w:pPr>
      <w:r>
        <w:rPr>
          <w:rFonts w:hint="eastAsia"/>
          <w:b/>
          <w:sz w:val="24"/>
        </w:rPr>
        <w:t>第二部分</w:t>
      </w:r>
      <w:r>
        <w:rPr>
          <w:b/>
          <w:sz w:val="24"/>
        </w:rPr>
        <w:t xml:space="preserve"> </w:t>
      </w:r>
      <w:r>
        <w:rPr>
          <w:rFonts w:hint="eastAsia"/>
          <w:b/>
          <w:sz w:val="24"/>
        </w:rPr>
        <w:t>服务内容及具体要求</w:t>
      </w:r>
      <w:r>
        <w:rPr>
          <w:b/>
          <w:sz w:val="24"/>
        </w:rPr>
        <w:t xml:space="preserve"> </w:t>
      </w:r>
    </w:p>
    <w:p w14:paraId="71CA9B11">
      <w:pPr>
        <w:spacing w:line="360" w:lineRule="auto"/>
        <w:contextualSpacing/>
        <w:rPr>
          <w:sz w:val="24"/>
        </w:rPr>
      </w:pPr>
      <w:r>
        <w:rPr>
          <w:rFonts w:hint="eastAsia"/>
          <w:sz w:val="24"/>
        </w:rPr>
        <w:t>（一）工程维护管理</w:t>
      </w:r>
    </w:p>
    <w:p w14:paraId="775B9953">
      <w:pPr>
        <w:spacing w:line="360" w:lineRule="auto"/>
        <w:contextualSpacing/>
        <w:rPr>
          <w:sz w:val="24"/>
        </w:rPr>
      </w:pPr>
      <w:r>
        <w:rPr>
          <w:rFonts w:hint="eastAsia"/>
          <w:sz w:val="24"/>
        </w:rPr>
        <w:t>1.房屋日常养护维修</w:t>
      </w:r>
    </w:p>
    <w:p w14:paraId="57983A03">
      <w:pPr>
        <w:spacing w:line="360" w:lineRule="auto"/>
        <w:contextualSpacing/>
        <w:rPr>
          <w:sz w:val="24"/>
        </w:rPr>
      </w:pPr>
      <w:r>
        <w:rPr>
          <w:rFonts w:hint="eastAsia"/>
          <w:sz w:val="24"/>
        </w:rPr>
        <w:t>（1）服务内容：</w:t>
      </w:r>
    </w:p>
    <w:p w14:paraId="68FF0CA0">
      <w:pPr>
        <w:spacing w:line="360" w:lineRule="auto"/>
        <w:contextualSpacing/>
        <w:rPr>
          <w:sz w:val="24"/>
        </w:rPr>
      </w:pPr>
      <w:r>
        <w:rPr>
          <w:rFonts w:hint="eastAsia"/>
          <w:sz w:val="24"/>
          <w:lang w:val="en-US" w:eastAsia="zh-CN"/>
        </w:rPr>
        <w:t>物业公司</w:t>
      </w:r>
      <w:r>
        <w:rPr>
          <w:rFonts w:hint="eastAsia"/>
          <w:sz w:val="24"/>
        </w:rPr>
        <w:t>对房屋日常养护维修是指学校办公室、会议室、教室、多功能厅、教师宿舍、学生公寓、公共区域、卫生间、地上路面、地下活动室、走廊、屋面等的原有完好等级</w:t>
      </w:r>
      <w:r>
        <w:rPr>
          <w:rFonts w:hint="eastAsia"/>
          <w:sz w:val="24"/>
          <w:lang w:val="en-US" w:eastAsia="zh-CN"/>
        </w:rPr>
        <w:t>保持</w:t>
      </w:r>
      <w:r>
        <w:rPr>
          <w:rFonts w:hint="eastAsia"/>
          <w:sz w:val="24"/>
        </w:rPr>
        <w:t xml:space="preserve">和正常使用，进行日常养护和及时修复小损小坏等房屋维护管理工作。 </w:t>
      </w:r>
    </w:p>
    <w:p w14:paraId="3DF4F9BE">
      <w:pPr>
        <w:spacing w:line="360" w:lineRule="auto"/>
        <w:contextualSpacing/>
        <w:rPr>
          <w:sz w:val="24"/>
        </w:rPr>
      </w:pPr>
      <w:r>
        <w:rPr>
          <w:rFonts w:hint="eastAsia"/>
          <w:sz w:val="24"/>
        </w:rPr>
        <w:t>（2）服务标准：</w:t>
      </w:r>
    </w:p>
    <w:p w14:paraId="11C575B8">
      <w:pPr>
        <w:spacing w:line="360" w:lineRule="auto"/>
        <w:contextualSpacing/>
        <w:rPr>
          <w:sz w:val="24"/>
        </w:rPr>
      </w:pPr>
      <w:r>
        <w:rPr>
          <w:rFonts w:hint="eastAsia"/>
          <w:sz w:val="24"/>
        </w:rPr>
        <w:t>1）要爱护学校内的设施，未经采购方批准，不得对办公楼结构、布局、设施等进行改动。</w:t>
      </w:r>
    </w:p>
    <w:p w14:paraId="2ED22AC6">
      <w:pPr>
        <w:spacing w:line="360" w:lineRule="auto"/>
        <w:contextualSpacing/>
        <w:rPr>
          <w:sz w:val="24"/>
        </w:rPr>
      </w:pPr>
      <w:r>
        <w:rPr>
          <w:rFonts w:hint="eastAsia"/>
          <w:sz w:val="24"/>
        </w:rPr>
        <w:t>2）及时完成各项零星维修任务，合格率100％，一般维修不得影响正常办公或教学活动。</w:t>
      </w:r>
    </w:p>
    <w:p w14:paraId="38C1406A">
      <w:pPr>
        <w:spacing w:line="360" w:lineRule="auto"/>
        <w:contextualSpacing/>
        <w:rPr>
          <w:sz w:val="24"/>
        </w:rPr>
      </w:pPr>
      <w:r>
        <w:rPr>
          <w:rFonts w:hint="eastAsia"/>
          <w:sz w:val="24"/>
        </w:rPr>
        <w:t>3）建立共用设施设备档案（设备台帐），设施设备的运行、检修等记录齐全。</w:t>
      </w:r>
    </w:p>
    <w:p w14:paraId="45D26368">
      <w:pPr>
        <w:spacing w:line="360" w:lineRule="auto"/>
        <w:contextualSpacing/>
        <w:rPr>
          <w:sz w:val="24"/>
        </w:rPr>
      </w:pPr>
      <w:r>
        <w:rPr>
          <w:rFonts w:hint="eastAsia"/>
          <w:sz w:val="24"/>
        </w:rPr>
        <w:t>4）制定年度定期维护保养计划并上报采购方。</w:t>
      </w:r>
    </w:p>
    <w:p w14:paraId="7BA7B557">
      <w:pPr>
        <w:spacing w:line="360" w:lineRule="auto"/>
        <w:contextualSpacing/>
        <w:rPr>
          <w:sz w:val="24"/>
        </w:rPr>
      </w:pPr>
      <w:r>
        <w:rPr>
          <w:rFonts w:hint="eastAsia"/>
          <w:sz w:val="24"/>
        </w:rPr>
        <w:t xml:space="preserve">2.给排水设备运行维护 </w:t>
      </w:r>
    </w:p>
    <w:p w14:paraId="6A27796B">
      <w:pPr>
        <w:spacing w:line="360" w:lineRule="auto"/>
        <w:contextualSpacing/>
        <w:rPr>
          <w:sz w:val="24"/>
        </w:rPr>
      </w:pPr>
      <w:r>
        <w:rPr>
          <w:rFonts w:hint="eastAsia"/>
          <w:sz w:val="24"/>
          <w:lang w:val="en-US" w:eastAsia="zh-CN"/>
        </w:rPr>
        <w:t>物业公司</w:t>
      </w:r>
      <w:r>
        <w:rPr>
          <w:rFonts w:hint="eastAsia"/>
          <w:sz w:val="24"/>
        </w:rPr>
        <w:t xml:space="preserve">对给排水设备运行维护，指为学校给排水设备、上下水管线、管件、阀门、卫生洁具等的正常运行使用所进行的日常养护、维修及管道系统的维护、疏通。 </w:t>
      </w:r>
    </w:p>
    <w:p w14:paraId="1B4DA104">
      <w:pPr>
        <w:spacing w:line="360" w:lineRule="auto"/>
        <w:contextualSpacing/>
        <w:rPr>
          <w:sz w:val="24"/>
        </w:rPr>
      </w:pPr>
      <w:r>
        <w:rPr>
          <w:rFonts w:hint="eastAsia"/>
          <w:sz w:val="24"/>
        </w:rPr>
        <w:t>（1）服务内容：</w:t>
      </w:r>
    </w:p>
    <w:p w14:paraId="3CD4A2F4">
      <w:pPr>
        <w:spacing w:line="360" w:lineRule="auto"/>
        <w:contextualSpacing/>
        <w:rPr>
          <w:sz w:val="24"/>
        </w:rPr>
      </w:pPr>
      <w:r>
        <w:rPr>
          <w:rFonts w:hint="eastAsia"/>
          <w:sz w:val="24"/>
        </w:rPr>
        <w:t>1）加强值班，坚守岗位，密切注视给排水系统运行情况。</w:t>
      </w:r>
    </w:p>
    <w:p w14:paraId="269B710F">
      <w:pPr>
        <w:spacing w:line="360" w:lineRule="auto"/>
        <w:contextualSpacing/>
        <w:rPr>
          <w:sz w:val="24"/>
        </w:rPr>
      </w:pPr>
      <w:r>
        <w:rPr>
          <w:rFonts w:hint="eastAsia"/>
          <w:sz w:val="24"/>
        </w:rPr>
        <w:t>2）对室内给排水系统的设备、设施，如水泵、污水泵、水处理设备、管道、管件、阀门、水嘴、卫生洁具、排水管、水封设备、室外排水管及其附属构筑物等正常运行使用进行日常养护。</w:t>
      </w:r>
    </w:p>
    <w:p w14:paraId="6F26C2B1">
      <w:pPr>
        <w:spacing w:line="360" w:lineRule="auto"/>
        <w:contextualSpacing/>
        <w:rPr>
          <w:sz w:val="24"/>
        </w:rPr>
      </w:pPr>
      <w:r>
        <w:rPr>
          <w:rFonts w:hint="eastAsia"/>
          <w:sz w:val="24"/>
        </w:rPr>
        <w:t>3）加强巡视检查，及时对给排水系统各种设备出现的故障进行维修，做好维修记录。</w:t>
      </w:r>
    </w:p>
    <w:p w14:paraId="53CA5A5E">
      <w:pPr>
        <w:spacing w:line="360" w:lineRule="auto"/>
        <w:contextualSpacing/>
        <w:rPr>
          <w:sz w:val="24"/>
        </w:rPr>
      </w:pPr>
      <w:r>
        <w:rPr>
          <w:rFonts w:hint="eastAsia"/>
          <w:sz w:val="24"/>
        </w:rPr>
        <w:t>4）定期对给排水管道进行清通、养护、清除污垢。</w:t>
      </w:r>
    </w:p>
    <w:p w14:paraId="08E1360D">
      <w:pPr>
        <w:spacing w:line="360" w:lineRule="auto"/>
        <w:contextualSpacing/>
        <w:rPr>
          <w:sz w:val="24"/>
        </w:rPr>
      </w:pPr>
      <w:r>
        <w:rPr>
          <w:rFonts w:hint="eastAsia"/>
          <w:sz w:val="24"/>
        </w:rPr>
        <w:t>5）负责协助校区化粪池和隔油池的清掏、疏通，确保正常使用（此项费用由采购方另行承担，供应商负责此项工作的监督管理）。</w:t>
      </w:r>
    </w:p>
    <w:p w14:paraId="1F8CA419">
      <w:pPr>
        <w:spacing w:line="360" w:lineRule="auto"/>
        <w:contextualSpacing/>
        <w:rPr>
          <w:sz w:val="24"/>
        </w:rPr>
      </w:pPr>
      <w:r>
        <w:rPr>
          <w:rFonts w:hint="eastAsia"/>
          <w:sz w:val="24"/>
        </w:rPr>
        <w:t>6）建立节水节电措施。</w:t>
      </w:r>
    </w:p>
    <w:p w14:paraId="44B2245B">
      <w:pPr>
        <w:spacing w:line="360" w:lineRule="auto"/>
        <w:contextualSpacing/>
        <w:rPr>
          <w:sz w:val="24"/>
        </w:rPr>
      </w:pPr>
      <w:r>
        <w:rPr>
          <w:rFonts w:hint="eastAsia"/>
          <w:sz w:val="24"/>
        </w:rPr>
        <w:t>7）制定停水、跑水、停电的特殊情况处置预案。</w:t>
      </w:r>
    </w:p>
    <w:p w14:paraId="32E02D0D">
      <w:pPr>
        <w:spacing w:line="360" w:lineRule="auto"/>
        <w:contextualSpacing/>
        <w:rPr>
          <w:sz w:val="24"/>
        </w:rPr>
      </w:pPr>
      <w:r>
        <w:rPr>
          <w:rFonts w:hint="eastAsia"/>
          <w:sz w:val="24"/>
        </w:rPr>
        <w:t>（2）服务标准：</w:t>
      </w:r>
    </w:p>
    <w:p w14:paraId="59E05E86">
      <w:pPr>
        <w:spacing w:line="360" w:lineRule="auto"/>
        <w:contextualSpacing/>
        <w:rPr>
          <w:sz w:val="24"/>
        </w:rPr>
      </w:pPr>
      <w:r>
        <w:rPr>
          <w:rFonts w:hint="eastAsia"/>
          <w:sz w:val="24"/>
        </w:rPr>
        <w:t>1）加强日常检查巡视，给排水系统正常运行使用。</w:t>
      </w:r>
    </w:p>
    <w:p w14:paraId="6E7AA83D">
      <w:pPr>
        <w:spacing w:line="360" w:lineRule="auto"/>
        <w:contextualSpacing/>
        <w:rPr>
          <w:sz w:val="24"/>
        </w:rPr>
      </w:pPr>
      <w:r>
        <w:rPr>
          <w:rFonts w:hint="eastAsia"/>
          <w:sz w:val="24"/>
        </w:rPr>
        <w:t>2）建立正常供水管理制度，水质符合国家标准。</w:t>
      </w:r>
    </w:p>
    <w:p w14:paraId="7D570B0D">
      <w:pPr>
        <w:spacing w:line="360" w:lineRule="auto"/>
        <w:contextualSpacing/>
        <w:rPr>
          <w:sz w:val="24"/>
        </w:rPr>
      </w:pPr>
      <w:r>
        <w:rPr>
          <w:rFonts w:hint="eastAsia"/>
          <w:sz w:val="24"/>
        </w:rPr>
        <w:t>3）加强巡视检查，防止跑、冒、滴、漏，设备设施完好。</w:t>
      </w:r>
    </w:p>
    <w:p w14:paraId="6D0AA123">
      <w:pPr>
        <w:spacing w:line="360" w:lineRule="auto"/>
        <w:contextualSpacing/>
        <w:rPr>
          <w:sz w:val="24"/>
        </w:rPr>
      </w:pPr>
      <w:r>
        <w:rPr>
          <w:rFonts w:hint="eastAsia"/>
          <w:sz w:val="24"/>
        </w:rPr>
        <w:t>4）保持室内外排水系统通畅。</w:t>
      </w:r>
    </w:p>
    <w:p w14:paraId="3DA068E6">
      <w:pPr>
        <w:spacing w:line="360" w:lineRule="auto"/>
        <w:contextualSpacing/>
        <w:rPr>
          <w:sz w:val="24"/>
        </w:rPr>
      </w:pPr>
      <w:r>
        <w:rPr>
          <w:rFonts w:hint="eastAsia"/>
          <w:sz w:val="24"/>
        </w:rPr>
        <w:t>5）设备出现故障时，维修人员应在5分钟内到达现场，维修合格率达到100%，一般性维修不能影响正常运行。</w:t>
      </w:r>
    </w:p>
    <w:p w14:paraId="72060AAE">
      <w:pPr>
        <w:spacing w:line="360" w:lineRule="auto"/>
        <w:contextualSpacing/>
        <w:rPr>
          <w:sz w:val="24"/>
        </w:rPr>
      </w:pPr>
      <w:r>
        <w:rPr>
          <w:rFonts w:hint="eastAsia"/>
          <w:sz w:val="24"/>
        </w:rPr>
        <w:t>6）做好节约用水工作。</w:t>
      </w:r>
    </w:p>
    <w:p w14:paraId="347B0078">
      <w:pPr>
        <w:spacing w:line="360" w:lineRule="auto"/>
        <w:contextualSpacing/>
        <w:rPr>
          <w:sz w:val="24"/>
        </w:rPr>
      </w:pPr>
      <w:r>
        <w:rPr>
          <w:rFonts w:hint="eastAsia"/>
          <w:sz w:val="24"/>
        </w:rPr>
        <w:t>7）定期演练和完善预案，确保预案的有效性和符合性。</w:t>
      </w:r>
    </w:p>
    <w:p w14:paraId="3A6402DD">
      <w:pPr>
        <w:spacing w:line="360" w:lineRule="auto"/>
        <w:contextualSpacing/>
        <w:rPr>
          <w:sz w:val="24"/>
        </w:rPr>
      </w:pPr>
      <w:r>
        <w:rPr>
          <w:rFonts w:hint="eastAsia"/>
          <w:sz w:val="24"/>
        </w:rPr>
        <w:t>8）操作维护人员严格执行设施设备操作规程及保养规范；设施设备运行正常。</w:t>
      </w:r>
    </w:p>
    <w:p w14:paraId="216D23A4">
      <w:pPr>
        <w:spacing w:line="360" w:lineRule="auto"/>
        <w:contextualSpacing/>
        <w:rPr>
          <w:sz w:val="24"/>
        </w:rPr>
      </w:pPr>
      <w:r>
        <w:rPr>
          <w:rFonts w:hint="eastAsia"/>
          <w:sz w:val="24"/>
        </w:rPr>
        <w:t>9）定期对水泵房及机电设备进行检查、保养、维修、清洁，设备及机房环境整洁，无杂物、灰土，无鼠害、虫害发生。</w:t>
      </w:r>
    </w:p>
    <w:p w14:paraId="05E996AC">
      <w:pPr>
        <w:spacing w:line="360" w:lineRule="auto"/>
        <w:contextualSpacing/>
        <w:rPr>
          <w:sz w:val="24"/>
        </w:rPr>
      </w:pPr>
      <w:r>
        <w:rPr>
          <w:rFonts w:hint="eastAsia"/>
          <w:sz w:val="24"/>
        </w:rPr>
        <w:t>10）制定年度定期维护保养计划并上报采购方。</w:t>
      </w:r>
    </w:p>
    <w:p w14:paraId="5475ABBA">
      <w:pPr>
        <w:spacing w:line="360" w:lineRule="auto"/>
        <w:contextualSpacing/>
        <w:rPr>
          <w:sz w:val="24"/>
        </w:rPr>
      </w:pPr>
      <w:r>
        <w:rPr>
          <w:rFonts w:hint="eastAsia"/>
          <w:sz w:val="24"/>
        </w:rPr>
        <w:t>3.供电系统运行管理</w:t>
      </w:r>
    </w:p>
    <w:p w14:paraId="76779DBB">
      <w:pPr>
        <w:spacing w:line="360" w:lineRule="auto"/>
        <w:contextualSpacing/>
        <w:rPr>
          <w:sz w:val="24"/>
        </w:rPr>
      </w:pPr>
      <w:r>
        <w:rPr>
          <w:rFonts w:hint="eastAsia"/>
          <w:sz w:val="24"/>
          <w:lang w:val="en-US" w:eastAsia="zh-CN"/>
        </w:rPr>
        <w:t>物业公司</w:t>
      </w:r>
      <w:r>
        <w:rPr>
          <w:rFonts w:hint="eastAsia"/>
          <w:sz w:val="24"/>
        </w:rPr>
        <w:t>对学校供电设备管理维护是指为学校供电系统正常运行对高、低压电器设备、电线电缆、电气照明装置等设备进行日常管理和维护。</w:t>
      </w:r>
    </w:p>
    <w:p w14:paraId="6EDE6E37">
      <w:pPr>
        <w:spacing w:line="360" w:lineRule="auto"/>
        <w:contextualSpacing/>
        <w:rPr>
          <w:sz w:val="24"/>
        </w:rPr>
      </w:pPr>
      <w:r>
        <w:rPr>
          <w:rFonts w:hint="eastAsia"/>
          <w:sz w:val="24"/>
        </w:rPr>
        <w:t>（1）服务内容：</w:t>
      </w:r>
    </w:p>
    <w:p w14:paraId="09F4A38D">
      <w:pPr>
        <w:spacing w:line="360" w:lineRule="auto"/>
        <w:contextualSpacing/>
        <w:rPr>
          <w:sz w:val="24"/>
        </w:rPr>
      </w:pPr>
      <w:r>
        <w:rPr>
          <w:rFonts w:hint="eastAsia"/>
          <w:sz w:val="24"/>
        </w:rPr>
        <w:t>1）对供电系统高、低压电器设备、电线电缆、电气照明装置等设备正常运行、使用进行日常管理和养护维修。</w:t>
      </w:r>
    </w:p>
    <w:p w14:paraId="069C69F1">
      <w:pPr>
        <w:spacing w:line="360" w:lineRule="auto"/>
        <w:contextualSpacing/>
        <w:rPr>
          <w:sz w:val="24"/>
        </w:rPr>
      </w:pPr>
      <w:r>
        <w:rPr>
          <w:rFonts w:hint="eastAsia"/>
          <w:sz w:val="24"/>
        </w:rPr>
        <w:t>2）建立各项设备档案。</w:t>
      </w:r>
    </w:p>
    <w:p w14:paraId="053D724D">
      <w:pPr>
        <w:spacing w:line="360" w:lineRule="auto"/>
        <w:contextualSpacing/>
        <w:rPr>
          <w:sz w:val="24"/>
        </w:rPr>
      </w:pPr>
      <w:r>
        <w:rPr>
          <w:rFonts w:hint="eastAsia"/>
          <w:sz w:val="24"/>
        </w:rPr>
        <w:t>3）建立、落实配送电运行制度、电器维修制度和配电室管理制度、24小时运行维修制度等。</w:t>
      </w:r>
    </w:p>
    <w:p w14:paraId="5417D4F3">
      <w:pPr>
        <w:spacing w:line="360" w:lineRule="auto"/>
        <w:contextualSpacing/>
        <w:rPr>
          <w:sz w:val="24"/>
        </w:rPr>
      </w:pPr>
      <w:r>
        <w:rPr>
          <w:rFonts w:hint="eastAsia"/>
          <w:sz w:val="24"/>
        </w:rPr>
        <w:t>4）及时排除故障，供电设施完好。</w:t>
      </w:r>
    </w:p>
    <w:p w14:paraId="4FB9E1D8">
      <w:pPr>
        <w:spacing w:line="360" w:lineRule="auto"/>
        <w:contextualSpacing/>
        <w:rPr>
          <w:sz w:val="24"/>
        </w:rPr>
      </w:pPr>
      <w:r>
        <w:rPr>
          <w:rFonts w:hint="eastAsia"/>
          <w:sz w:val="24"/>
        </w:rPr>
        <w:t>5）本项目设施设备的易损件、易耗品、常备件须有足够的备用品。</w:t>
      </w:r>
    </w:p>
    <w:p w14:paraId="1BCE4CA9">
      <w:pPr>
        <w:spacing w:line="360" w:lineRule="auto"/>
        <w:contextualSpacing/>
        <w:rPr>
          <w:sz w:val="24"/>
        </w:rPr>
      </w:pPr>
      <w:r>
        <w:rPr>
          <w:rFonts w:hint="eastAsia"/>
          <w:sz w:val="24"/>
        </w:rPr>
        <w:t>6）办公楼各出入口备有充电式紧急照明设备。</w:t>
      </w:r>
    </w:p>
    <w:p w14:paraId="47DC15D8">
      <w:pPr>
        <w:spacing w:line="360" w:lineRule="auto"/>
        <w:contextualSpacing/>
        <w:rPr>
          <w:sz w:val="24"/>
        </w:rPr>
      </w:pPr>
      <w:r>
        <w:rPr>
          <w:rFonts w:hint="eastAsia"/>
          <w:sz w:val="24"/>
        </w:rPr>
        <w:t>7）管理和维护好避雷设施。</w:t>
      </w:r>
    </w:p>
    <w:p w14:paraId="412EDE58">
      <w:pPr>
        <w:spacing w:line="360" w:lineRule="auto"/>
        <w:contextualSpacing/>
        <w:rPr>
          <w:sz w:val="24"/>
        </w:rPr>
      </w:pPr>
      <w:r>
        <w:rPr>
          <w:rFonts w:hint="eastAsia"/>
          <w:sz w:val="24"/>
        </w:rPr>
        <w:t>8）按规定做好办公楼高压预防性试验工作。</w:t>
      </w:r>
    </w:p>
    <w:p w14:paraId="026C4229">
      <w:pPr>
        <w:spacing w:line="360" w:lineRule="auto"/>
        <w:contextualSpacing/>
        <w:rPr>
          <w:sz w:val="24"/>
        </w:rPr>
      </w:pPr>
      <w:r>
        <w:rPr>
          <w:rFonts w:hint="eastAsia"/>
          <w:sz w:val="24"/>
        </w:rPr>
        <w:t>9）建立节电措施。</w:t>
      </w:r>
    </w:p>
    <w:p w14:paraId="4E2169B1">
      <w:pPr>
        <w:spacing w:line="360" w:lineRule="auto"/>
        <w:contextualSpacing/>
        <w:rPr>
          <w:sz w:val="24"/>
        </w:rPr>
      </w:pPr>
      <w:r>
        <w:rPr>
          <w:rFonts w:hint="eastAsia"/>
          <w:sz w:val="24"/>
        </w:rPr>
        <w:t xml:space="preserve">10）制定特殊情况停电预案。 </w:t>
      </w:r>
    </w:p>
    <w:p w14:paraId="610280EA">
      <w:pPr>
        <w:spacing w:line="360" w:lineRule="auto"/>
        <w:contextualSpacing/>
        <w:rPr>
          <w:sz w:val="24"/>
        </w:rPr>
      </w:pPr>
      <w:r>
        <w:rPr>
          <w:rFonts w:hint="eastAsia"/>
          <w:sz w:val="24"/>
        </w:rPr>
        <w:t>11）制定年度定期维护保养计划并上报采购方。</w:t>
      </w:r>
    </w:p>
    <w:p w14:paraId="56E1A733">
      <w:pPr>
        <w:spacing w:line="360" w:lineRule="auto"/>
        <w:contextualSpacing/>
        <w:rPr>
          <w:sz w:val="24"/>
        </w:rPr>
      </w:pPr>
      <w:r>
        <w:rPr>
          <w:rFonts w:hint="eastAsia"/>
          <w:sz w:val="24"/>
        </w:rPr>
        <w:t>（2）服务标准：</w:t>
      </w:r>
    </w:p>
    <w:p w14:paraId="61D22E4B">
      <w:pPr>
        <w:spacing w:line="360" w:lineRule="auto"/>
        <w:contextualSpacing/>
        <w:rPr>
          <w:sz w:val="24"/>
        </w:rPr>
      </w:pPr>
      <w:r>
        <w:rPr>
          <w:rFonts w:hint="eastAsia"/>
          <w:sz w:val="24"/>
        </w:rPr>
        <w:t>1）统筹规划，建立各项设备档案、台账、维修记录，做到合理、节约用电。</w:t>
      </w:r>
    </w:p>
    <w:p w14:paraId="14312A64">
      <w:pPr>
        <w:spacing w:line="360" w:lineRule="auto"/>
        <w:contextualSpacing/>
        <w:rPr>
          <w:sz w:val="24"/>
        </w:rPr>
      </w:pPr>
      <w:r>
        <w:rPr>
          <w:rFonts w:hint="eastAsia"/>
          <w:sz w:val="24"/>
        </w:rPr>
        <w:t>2）建立严格的配送电运行制度、建立健全倒闸操作运行管理规程、电器维修制度和配电室管理制度，配电室实行封闭管理，无鼠洞。</w:t>
      </w:r>
    </w:p>
    <w:p w14:paraId="345E02D2">
      <w:pPr>
        <w:spacing w:line="360" w:lineRule="auto"/>
        <w:contextualSpacing/>
        <w:rPr>
          <w:sz w:val="24"/>
        </w:rPr>
      </w:pPr>
      <w:r>
        <w:rPr>
          <w:rFonts w:hint="eastAsia"/>
          <w:sz w:val="24"/>
        </w:rPr>
        <w:t>3）供电运行和维修人员必须持证上岗。</w:t>
      </w:r>
    </w:p>
    <w:p w14:paraId="56D878ED">
      <w:pPr>
        <w:spacing w:line="360" w:lineRule="auto"/>
        <w:contextualSpacing/>
        <w:rPr>
          <w:sz w:val="24"/>
        </w:rPr>
      </w:pPr>
      <w:r>
        <w:rPr>
          <w:rFonts w:hint="eastAsia"/>
          <w:sz w:val="24"/>
        </w:rPr>
        <w:t>4）配电室24小时值班，执行一岗双人。</w:t>
      </w:r>
    </w:p>
    <w:p w14:paraId="112A7DFD">
      <w:pPr>
        <w:spacing w:line="360" w:lineRule="auto"/>
        <w:contextualSpacing/>
        <w:rPr>
          <w:sz w:val="24"/>
        </w:rPr>
      </w:pPr>
      <w:r>
        <w:rPr>
          <w:rFonts w:hint="eastAsia"/>
          <w:sz w:val="24"/>
        </w:rPr>
        <w:t>5）加强日常维护检修，公共使用的照明、指示灯具线路、开关要保护完好，确保正常使用。</w:t>
      </w:r>
    </w:p>
    <w:p w14:paraId="66F31810">
      <w:pPr>
        <w:spacing w:line="360" w:lineRule="auto"/>
        <w:contextualSpacing/>
        <w:rPr>
          <w:sz w:val="24"/>
        </w:rPr>
      </w:pPr>
      <w:r>
        <w:rPr>
          <w:rFonts w:hint="eastAsia"/>
          <w:sz w:val="24"/>
        </w:rPr>
        <w:t>6）高压配电室按规定完成年检。</w:t>
      </w:r>
    </w:p>
    <w:p w14:paraId="54B10174">
      <w:pPr>
        <w:spacing w:line="360" w:lineRule="auto"/>
        <w:contextualSpacing/>
        <w:rPr>
          <w:sz w:val="24"/>
        </w:rPr>
      </w:pPr>
      <w:r>
        <w:rPr>
          <w:rFonts w:hint="eastAsia"/>
          <w:sz w:val="24"/>
        </w:rPr>
        <w:t>7）设备出现故障时，维修人员应在5分钟内到达现场，设备维修合格率达到100%，一般性维修不能影响办公区正常运行。</w:t>
      </w:r>
    </w:p>
    <w:p w14:paraId="12B5F6DE">
      <w:pPr>
        <w:spacing w:line="360" w:lineRule="auto"/>
        <w:contextualSpacing/>
        <w:rPr>
          <w:sz w:val="24"/>
        </w:rPr>
      </w:pPr>
      <w:r>
        <w:rPr>
          <w:rFonts w:hint="eastAsia"/>
          <w:sz w:val="24"/>
        </w:rPr>
        <w:t>8）严格执行用电安全规范，确保用电安全。</w:t>
      </w:r>
    </w:p>
    <w:p w14:paraId="6F7F1F7E">
      <w:pPr>
        <w:spacing w:line="360" w:lineRule="auto"/>
        <w:contextualSpacing/>
        <w:rPr>
          <w:sz w:val="24"/>
        </w:rPr>
      </w:pPr>
      <w:r>
        <w:rPr>
          <w:rFonts w:hint="eastAsia"/>
          <w:sz w:val="24"/>
        </w:rPr>
        <w:t>9）按规定做好高压配电预防性试验。</w:t>
      </w:r>
    </w:p>
    <w:p w14:paraId="588FE255">
      <w:pPr>
        <w:spacing w:line="360" w:lineRule="auto"/>
        <w:contextualSpacing/>
        <w:rPr>
          <w:sz w:val="24"/>
        </w:rPr>
      </w:pPr>
      <w:r>
        <w:rPr>
          <w:rFonts w:hint="eastAsia"/>
          <w:sz w:val="24"/>
        </w:rPr>
        <w:t>10）避雷设施完好、有效、安全，并按规定完成“年检”。</w:t>
      </w:r>
    </w:p>
    <w:p w14:paraId="05772E6C">
      <w:pPr>
        <w:spacing w:line="360" w:lineRule="auto"/>
        <w:contextualSpacing/>
        <w:rPr>
          <w:sz w:val="24"/>
        </w:rPr>
      </w:pPr>
      <w:r>
        <w:rPr>
          <w:rFonts w:hint="eastAsia"/>
          <w:sz w:val="24"/>
        </w:rPr>
        <w:t>11）定期演练和完善预案，确保预案的有效性和符合性。</w:t>
      </w:r>
    </w:p>
    <w:p w14:paraId="4A11AC22">
      <w:pPr>
        <w:spacing w:line="360" w:lineRule="auto"/>
        <w:contextualSpacing/>
        <w:rPr>
          <w:sz w:val="24"/>
        </w:rPr>
      </w:pPr>
      <w:r>
        <w:rPr>
          <w:rFonts w:hint="eastAsia"/>
          <w:sz w:val="24"/>
        </w:rPr>
        <w:t xml:space="preserve">12）操作维护人员严格执行设施设备操作规程及保养规范；设施设备运行正常，做好维护保养记录。 </w:t>
      </w:r>
    </w:p>
    <w:p w14:paraId="62871FEC">
      <w:pPr>
        <w:spacing w:line="360" w:lineRule="auto"/>
        <w:contextualSpacing/>
        <w:rPr>
          <w:sz w:val="24"/>
        </w:rPr>
      </w:pPr>
      <w:r>
        <w:rPr>
          <w:rFonts w:hint="eastAsia"/>
          <w:sz w:val="24"/>
        </w:rPr>
        <w:t>4.电梯运行监管</w:t>
      </w:r>
    </w:p>
    <w:p w14:paraId="4387C6D9">
      <w:pPr>
        <w:spacing w:line="360" w:lineRule="auto"/>
        <w:contextualSpacing/>
        <w:rPr>
          <w:sz w:val="24"/>
        </w:rPr>
      </w:pPr>
      <w:r>
        <w:rPr>
          <w:rFonts w:hint="eastAsia"/>
          <w:sz w:val="24"/>
          <w:lang w:val="en-US" w:eastAsia="zh-CN"/>
        </w:rPr>
        <w:t>物业公司</w:t>
      </w:r>
      <w:r>
        <w:rPr>
          <w:rFonts w:hint="eastAsia"/>
          <w:sz w:val="24"/>
        </w:rPr>
        <w:t>对学校电梯运行监管是指电梯设备正常使用所进行的日常运行管理工作。</w:t>
      </w:r>
    </w:p>
    <w:p w14:paraId="01FC3B26">
      <w:pPr>
        <w:spacing w:line="360" w:lineRule="auto"/>
        <w:contextualSpacing/>
        <w:rPr>
          <w:sz w:val="24"/>
        </w:rPr>
      </w:pPr>
      <w:r>
        <w:rPr>
          <w:rFonts w:hint="eastAsia"/>
          <w:sz w:val="24"/>
        </w:rPr>
        <w:t>（1）服务内容：</w:t>
      </w:r>
    </w:p>
    <w:p w14:paraId="50C2879A">
      <w:pPr>
        <w:spacing w:line="360" w:lineRule="auto"/>
        <w:contextualSpacing/>
        <w:rPr>
          <w:sz w:val="24"/>
        </w:rPr>
      </w:pPr>
      <w:r>
        <w:rPr>
          <w:rFonts w:hint="eastAsia"/>
          <w:sz w:val="24"/>
        </w:rPr>
        <w:t>1)定期对机房设备、井道系统、轿厢设备进行日常养护维修。</w:t>
      </w:r>
    </w:p>
    <w:p w14:paraId="39ADF342">
      <w:pPr>
        <w:spacing w:line="360" w:lineRule="auto"/>
        <w:contextualSpacing/>
        <w:rPr>
          <w:sz w:val="24"/>
        </w:rPr>
      </w:pPr>
      <w:r>
        <w:rPr>
          <w:rFonts w:hint="eastAsia"/>
          <w:sz w:val="24"/>
        </w:rPr>
        <w:t>2)经常对电梯设备等进行巡视检查。</w:t>
      </w:r>
    </w:p>
    <w:p w14:paraId="1D9E6ACB">
      <w:pPr>
        <w:spacing w:line="360" w:lineRule="auto"/>
        <w:contextualSpacing/>
        <w:rPr>
          <w:sz w:val="24"/>
        </w:rPr>
      </w:pPr>
      <w:r>
        <w:rPr>
          <w:rFonts w:hint="eastAsia"/>
          <w:sz w:val="24"/>
        </w:rPr>
        <w:t>（2）服务标准：</w:t>
      </w:r>
    </w:p>
    <w:p w14:paraId="4ECF3234">
      <w:pPr>
        <w:spacing w:line="360" w:lineRule="auto"/>
        <w:contextualSpacing/>
        <w:rPr>
          <w:sz w:val="24"/>
        </w:rPr>
      </w:pPr>
      <w:r>
        <w:rPr>
          <w:rFonts w:hint="eastAsia"/>
          <w:sz w:val="24"/>
        </w:rPr>
        <w:t>1)确保电梯按规定安全运行。</w:t>
      </w:r>
    </w:p>
    <w:p w14:paraId="19DDCCDE">
      <w:pPr>
        <w:spacing w:line="360" w:lineRule="auto"/>
        <w:contextualSpacing/>
        <w:rPr>
          <w:sz w:val="24"/>
        </w:rPr>
      </w:pPr>
      <w:r>
        <w:rPr>
          <w:rFonts w:hint="eastAsia"/>
          <w:sz w:val="24"/>
        </w:rPr>
        <w:t>2）通风、照明及其他附属设施完好。</w:t>
      </w:r>
    </w:p>
    <w:p w14:paraId="2F2072E2">
      <w:pPr>
        <w:spacing w:line="360" w:lineRule="auto"/>
        <w:contextualSpacing/>
        <w:rPr>
          <w:sz w:val="24"/>
        </w:rPr>
      </w:pPr>
      <w:r>
        <w:rPr>
          <w:rFonts w:hint="eastAsia"/>
          <w:sz w:val="24"/>
        </w:rPr>
        <w:t>3）轿厢井道及机房保持清洁。</w:t>
      </w:r>
    </w:p>
    <w:p w14:paraId="6A3B1639">
      <w:pPr>
        <w:spacing w:line="360" w:lineRule="auto"/>
        <w:contextualSpacing/>
        <w:rPr>
          <w:sz w:val="24"/>
        </w:rPr>
      </w:pPr>
      <w:r>
        <w:rPr>
          <w:rFonts w:hint="eastAsia"/>
          <w:sz w:val="24"/>
        </w:rPr>
        <w:t>4）因故障停梯，接到报修后立即联系维保公司并确认维保公司20分钟内到达现场，协助维保公司及时排除故障，做好维护保养记录。</w:t>
      </w:r>
    </w:p>
    <w:p w14:paraId="31D8110C">
      <w:pPr>
        <w:spacing w:line="360" w:lineRule="auto"/>
        <w:contextualSpacing/>
        <w:rPr>
          <w:sz w:val="24"/>
        </w:rPr>
      </w:pPr>
      <w:r>
        <w:rPr>
          <w:rFonts w:hint="eastAsia"/>
          <w:sz w:val="24"/>
        </w:rPr>
        <w:t>5.供暖系统日常运行管理</w:t>
      </w:r>
    </w:p>
    <w:p w14:paraId="2949D9E4">
      <w:pPr>
        <w:spacing w:line="360" w:lineRule="auto"/>
        <w:contextualSpacing/>
        <w:rPr>
          <w:sz w:val="24"/>
        </w:rPr>
      </w:pPr>
      <w:r>
        <w:rPr>
          <w:rFonts w:hint="eastAsia"/>
          <w:sz w:val="24"/>
        </w:rPr>
        <w:t>处置供暖系统问题等。</w:t>
      </w:r>
    </w:p>
    <w:p w14:paraId="1A6E1695">
      <w:pPr>
        <w:spacing w:line="360" w:lineRule="auto"/>
        <w:contextualSpacing/>
        <w:rPr>
          <w:sz w:val="24"/>
        </w:rPr>
      </w:pPr>
      <w:r>
        <w:rPr>
          <w:rFonts w:hint="eastAsia"/>
          <w:sz w:val="24"/>
        </w:rPr>
        <w:t>协助采购方对供暖方的维保工作进行监管、随工。</w:t>
      </w:r>
    </w:p>
    <w:p w14:paraId="1E210C05">
      <w:pPr>
        <w:spacing w:line="360" w:lineRule="auto"/>
        <w:contextualSpacing/>
        <w:rPr>
          <w:sz w:val="24"/>
        </w:rPr>
      </w:pPr>
      <w:r>
        <w:rPr>
          <w:rFonts w:hint="eastAsia"/>
          <w:sz w:val="24"/>
        </w:rPr>
        <w:t>6.学校食堂由采购方委托第三方管理，但食堂内门、窗、水、电维修、灯具更换等由</w:t>
      </w:r>
      <w:r>
        <w:rPr>
          <w:rFonts w:hint="eastAsia"/>
          <w:sz w:val="24"/>
          <w:highlight w:val="none"/>
          <w:lang w:val="en-US" w:eastAsia="zh-CN"/>
        </w:rPr>
        <w:t>物业公司</w:t>
      </w:r>
      <w:r>
        <w:rPr>
          <w:rFonts w:hint="eastAsia"/>
          <w:sz w:val="24"/>
        </w:rPr>
        <w:t>负责。</w:t>
      </w:r>
    </w:p>
    <w:p w14:paraId="25640BFB">
      <w:pPr>
        <w:spacing w:line="360" w:lineRule="auto"/>
        <w:contextualSpacing/>
        <w:rPr>
          <w:sz w:val="24"/>
          <w:highlight w:val="yellow"/>
        </w:rPr>
      </w:pPr>
      <w:r>
        <w:rPr>
          <w:rFonts w:hint="eastAsia"/>
          <w:sz w:val="24"/>
        </w:rPr>
        <w:t>7.</w:t>
      </w:r>
      <w:r>
        <w:rPr>
          <w:rFonts w:hint="eastAsia"/>
          <w:sz w:val="24"/>
          <w:highlight w:val="none"/>
        </w:rPr>
        <w:t>校区设置</w:t>
      </w:r>
      <w:r>
        <w:rPr>
          <w:rFonts w:hint="eastAsia"/>
          <w:sz w:val="24"/>
          <w:highlight w:val="none"/>
          <w:lang w:val="en-US" w:eastAsia="zh-CN"/>
        </w:rPr>
        <w:t>驻场</w:t>
      </w:r>
      <w:r>
        <w:rPr>
          <w:rFonts w:hint="eastAsia"/>
          <w:sz w:val="24"/>
          <w:highlight w:val="none"/>
        </w:rPr>
        <w:t>项目负责人</w:t>
      </w:r>
      <w:r>
        <w:rPr>
          <w:rFonts w:hint="eastAsia"/>
          <w:sz w:val="24"/>
          <w:highlight w:val="none"/>
          <w:lang w:eastAsia="zh-CN"/>
        </w:rPr>
        <w:t>，</w:t>
      </w:r>
      <w:r>
        <w:rPr>
          <w:rFonts w:hint="eastAsia"/>
          <w:sz w:val="24"/>
          <w:highlight w:val="none"/>
          <w:lang w:val="en-US" w:eastAsia="zh-CN"/>
        </w:rPr>
        <w:t>负责维修、保洁、绿化、活动布置等</w:t>
      </w:r>
      <w:r>
        <w:rPr>
          <w:rFonts w:hint="eastAsia"/>
          <w:sz w:val="24"/>
          <w:highlight w:val="none"/>
        </w:rPr>
        <w:t>工作，协调</w:t>
      </w:r>
      <w:r>
        <w:rPr>
          <w:rFonts w:hint="eastAsia"/>
          <w:sz w:val="24"/>
          <w:highlight w:val="none"/>
          <w:lang w:val="en-US" w:eastAsia="zh-CN"/>
        </w:rPr>
        <w:t>完成</w:t>
      </w:r>
      <w:r>
        <w:rPr>
          <w:rFonts w:hint="eastAsia"/>
          <w:sz w:val="24"/>
          <w:highlight w:val="none"/>
        </w:rPr>
        <w:t>后勤</w:t>
      </w:r>
      <w:r>
        <w:rPr>
          <w:rFonts w:hint="eastAsia"/>
          <w:sz w:val="24"/>
          <w:highlight w:val="none"/>
          <w:lang w:val="en-US" w:eastAsia="zh-CN"/>
        </w:rPr>
        <w:t>部署的其它</w:t>
      </w:r>
      <w:r>
        <w:rPr>
          <w:rFonts w:hint="eastAsia"/>
          <w:sz w:val="24"/>
          <w:highlight w:val="none"/>
        </w:rPr>
        <w:t>保障工作。</w:t>
      </w:r>
    </w:p>
    <w:p w14:paraId="5E72213D">
      <w:pPr>
        <w:spacing w:line="360" w:lineRule="auto"/>
        <w:contextualSpacing/>
        <w:rPr>
          <w:sz w:val="24"/>
        </w:rPr>
      </w:pPr>
    </w:p>
    <w:p w14:paraId="2B43C79A">
      <w:pPr>
        <w:spacing w:line="360" w:lineRule="auto"/>
        <w:contextualSpacing/>
        <w:rPr>
          <w:sz w:val="24"/>
        </w:rPr>
      </w:pPr>
      <w:r>
        <w:rPr>
          <w:rFonts w:hint="eastAsia"/>
          <w:sz w:val="24"/>
        </w:rPr>
        <w:t xml:space="preserve">（二）保洁绿化服务管理 </w:t>
      </w:r>
    </w:p>
    <w:p w14:paraId="22E3055D">
      <w:pPr>
        <w:spacing w:line="360" w:lineRule="auto"/>
        <w:contextualSpacing/>
        <w:rPr>
          <w:sz w:val="24"/>
        </w:rPr>
      </w:pPr>
      <w:r>
        <w:rPr>
          <w:rFonts w:hint="eastAsia"/>
          <w:sz w:val="24"/>
        </w:rPr>
        <w:t>卫生保洁是指</w:t>
      </w:r>
      <w:r>
        <w:rPr>
          <w:rFonts w:hint="eastAsia"/>
          <w:sz w:val="24"/>
          <w:highlight w:val="none"/>
          <w:lang w:val="en-US" w:eastAsia="zh-CN"/>
        </w:rPr>
        <w:t>物业公司</w:t>
      </w:r>
      <w:r>
        <w:rPr>
          <w:rFonts w:hint="eastAsia"/>
          <w:sz w:val="24"/>
        </w:rPr>
        <w:t xml:space="preserve">为学校内公共区域、会议室、校史馆、多功能厅、公共教室、卫生间、庭院、操场等环境清洁而进行的日常清洁保养，垃圾分类等废弃物清理清运。 </w:t>
      </w:r>
    </w:p>
    <w:p w14:paraId="11B386F4">
      <w:pPr>
        <w:spacing w:line="360" w:lineRule="auto"/>
        <w:contextualSpacing/>
        <w:rPr>
          <w:sz w:val="24"/>
        </w:rPr>
      </w:pPr>
      <w:r>
        <w:rPr>
          <w:rFonts w:hint="eastAsia"/>
          <w:sz w:val="24"/>
        </w:rPr>
        <w:t xml:space="preserve">1．公共区域卫生保洁：包括公共空间、大门、楼道、楼梯、墙面、校史馆和图书馆（定期打扫）等上述部位内所有设施用品等。 </w:t>
      </w:r>
    </w:p>
    <w:p w14:paraId="1550FCF5">
      <w:pPr>
        <w:spacing w:line="360" w:lineRule="auto"/>
        <w:contextualSpacing/>
        <w:rPr>
          <w:sz w:val="24"/>
        </w:rPr>
      </w:pPr>
      <w:r>
        <w:rPr>
          <w:rFonts w:hint="eastAsia"/>
          <w:sz w:val="24"/>
        </w:rPr>
        <w:t>（1）服务内容：</w:t>
      </w:r>
    </w:p>
    <w:p w14:paraId="447DABE1">
      <w:pPr>
        <w:spacing w:line="360" w:lineRule="auto"/>
        <w:contextualSpacing/>
        <w:rPr>
          <w:sz w:val="24"/>
        </w:rPr>
      </w:pPr>
      <w:r>
        <w:rPr>
          <w:rFonts w:hint="eastAsia"/>
          <w:sz w:val="24"/>
        </w:rPr>
        <w:t>1）清理办公楼内的所有垃圾，对垃圾进行分类回收。</w:t>
      </w:r>
    </w:p>
    <w:p w14:paraId="47BC7456">
      <w:pPr>
        <w:spacing w:line="360" w:lineRule="auto"/>
        <w:contextualSpacing/>
        <w:rPr>
          <w:sz w:val="24"/>
        </w:rPr>
      </w:pPr>
      <w:r>
        <w:rPr>
          <w:rFonts w:hint="eastAsia"/>
          <w:sz w:val="24"/>
        </w:rPr>
        <w:t>2）收集及清理所有垃圾桶的垃圾并送指定地点。</w:t>
      </w:r>
    </w:p>
    <w:p w14:paraId="319F4EB1">
      <w:pPr>
        <w:spacing w:line="360" w:lineRule="auto"/>
        <w:contextualSpacing/>
        <w:rPr>
          <w:sz w:val="24"/>
        </w:rPr>
      </w:pPr>
      <w:r>
        <w:rPr>
          <w:rFonts w:hint="eastAsia"/>
          <w:sz w:val="24"/>
        </w:rPr>
        <w:t>3）清洁所有门窗（三米以下内侧）及指示牌。</w:t>
      </w:r>
    </w:p>
    <w:p w14:paraId="507B1FF4">
      <w:pPr>
        <w:spacing w:line="360" w:lineRule="auto"/>
        <w:contextualSpacing/>
        <w:rPr>
          <w:sz w:val="24"/>
        </w:rPr>
      </w:pPr>
      <w:r>
        <w:rPr>
          <w:rFonts w:hint="eastAsia"/>
          <w:sz w:val="24"/>
        </w:rPr>
        <w:t>4）清洁所有花盆及植物。</w:t>
      </w:r>
    </w:p>
    <w:p w14:paraId="302F68CB">
      <w:pPr>
        <w:spacing w:line="360" w:lineRule="auto"/>
        <w:contextualSpacing/>
        <w:rPr>
          <w:sz w:val="24"/>
        </w:rPr>
      </w:pPr>
      <w:r>
        <w:rPr>
          <w:rFonts w:hint="eastAsia"/>
          <w:sz w:val="24"/>
        </w:rPr>
        <w:t>5）清洁所有出口大门及门牌。</w:t>
      </w:r>
    </w:p>
    <w:p w14:paraId="71A4C9FB">
      <w:pPr>
        <w:spacing w:line="360" w:lineRule="auto"/>
        <w:contextualSpacing/>
        <w:rPr>
          <w:sz w:val="24"/>
        </w:rPr>
      </w:pPr>
      <w:r>
        <w:rPr>
          <w:rFonts w:hint="eastAsia"/>
          <w:sz w:val="24"/>
        </w:rPr>
        <w:t>6）清除所有手印及污渍，包括楼梯墙壁。</w:t>
      </w:r>
    </w:p>
    <w:p w14:paraId="5BD59281">
      <w:pPr>
        <w:spacing w:line="360" w:lineRule="auto"/>
        <w:contextualSpacing/>
        <w:rPr>
          <w:sz w:val="24"/>
        </w:rPr>
      </w:pPr>
      <w:r>
        <w:rPr>
          <w:rFonts w:hint="eastAsia"/>
          <w:sz w:val="24"/>
        </w:rPr>
        <w:t>7）清洁所有扶手，栏杆及玻璃表面；</w:t>
      </w:r>
    </w:p>
    <w:p w14:paraId="601D93C3">
      <w:pPr>
        <w:spacing w:line="360" w:lineRule="auto"/>
        <w:contextualSpacing/>
        <w:rPr>
          <w:sz w:val="24"/>
        </w:rPr>
      </w:pPr>
      <w:r>
        <w:rPr>
          <w:rFonts w:hint="eastAsia"/>
          <w:sz w:val="24"/>
        </w:rPr>
        <w:t>8）清扫所有通风窗口。</w:t>
      </w:r>
    </w:p>
    <w:p w14:paraId="48949E3C">
      <w:pPr>
        <w:spacing w:line="360" w:lineRule="auto"/>
        <w:contextualSpacing/>
        <w:rPr>
          <w:sz w:val="24"/>
        </w:rPr>
      </w:pPr>
      <w:r>
        <w:rPr>
          <w:rFonts w:hint="eastAsia"/>
          <w:sz w:val="24"/>
        </w:rPr>
        <w:t>9）清扫空调风口百叶、照明灯片及雾霾器。</w:t>
      </w:r>
    </w:p>
    <w:p w14:paraId="3BE18B42">
      <w:pPr>
        <w:spacing w:line="360" w:lineRule="auto"/>
        <w:contextualSpacing/>
        <w:rPr>
          <w:sz w:val="24"/>
        </w:rPr>
      </w:pPr>
      <w:r>
        <w:rPr>
          <w:rFonts w:hint="eastAsia"/>
          <w:sz w:val="24"/>
        </w:rPr>
        <w:t>10）拖擦地、台表面。</w:t>
      </w:r>
    </w:p>
    <w:p w14:paraId="29B48E46">
      <w:pPr>
        <w:spacing w:line="360" w:lineRule="auto"/>
        <w:contextualSpacing/>
        <w:rPr>
          <w:sz w:val="24"/>
        </w:rPr>
      </w:pPr>
      <w:r>
        <w:rPr>
          <w:rFonts w:hint="eastAsia"/>
          <w:sz w:val="24"/>
        </w:rPr>
        <w:t>11）清洁所有楼梯、走廊及窗户。</w:t>
      </w:r>
    </w:p>
    <w:p w14:paraId="470B50DD">
      <w:pPr>
        <w:spacing w:line="360" w:lineRule="auto"/>
        <w:contextualSpacing/>
        <w:rPr>
          <w:sz w:val="24"/>
        </w:rPr>
      </w:pPr>
      <w:r>
        <w:rPr>
          <w:rFonts w:hint="eastAsia"/>
          <w:sz w:val="24"/>
        </w:rPr>
        <w:t>12）清洁所有灯饰。</w:t>
      </w:r>
    </w:p>
    <w:p w14:paraId="1104443E">
      <w:pPr>
        <w:spacing w:line="360" w:lineRule="auto"/>
        <w:contextualSpacing/>
        <w:rPr>
          <w:sz w:val="24"/>
        </w:rPr>
      </w:pPr>
      <w:r>
        <w:rPr>
          <w:rFonts w:hint="eastAsia"/>
          <w:sz w:val="24"/>
        </w:rPr>
        <w:t>13）清洁消防栓、消防箱。</w:t>
      </w:r>
    </w:p>
    <w:p w14:paraId="635E02D8">
      <w:pPr>
        <w:spacing w:line="360" w:lineRule="auto"/>
        <w:contextualSpacing/>
        <w:rPr>
          <w:sz w:val="24"/>
        </w:rPr>
      </w:pPr>
      <w:r>
        <w:rPr>
          <w:rFonts w:hint="eastAsia"/>
          <w:sz w:val="24"/>
        </w:rPr>
        <w:t>14）扫净及洗刷大厅出入口地台及台阶。</w:t>
      </w:r>
    </w:p>
    <w:p w14:paraId="2E54EE71">
      <w:pPr>
        <w:spacing w:line="360" w:lineRule="auto"/>
        <w:contextualSpacing/>
        <w:rPr>
          <w:sz w:val="24"/>
        </w:rPr>
      </w:pPr>
      <w:r>
        <w:rPr>
          <w:rFonts w:hint="eastAsia"/>
          <w:sz w:val="24"/>
        </w:rPr>
        <w:t>15）清洁所有卫生间。</w:t>
      </w:r>
    </w:p>
    <w:p w14:paraId="4738EF0A">
      <w:pPr>
        <w:spacing w:line="360" w:lineRule="auto"/>
        <w:contextualSpacing/>
        <w:rPr>
          <w:sz w:val="24"/>
        </w:rPr>
      </w:pPr>
      <w:r>
        <w:rPr>
          <w:rFonts w:hint="eastAsia"/>
          <w:sz w:val="24"/>
        </w:rPr>
        <w:t>16）清洁操场及校内所有外围环境。</w:t>
      </w:r>
    </w:p>
    <w:p w14:paraId="738D0E25">
      <w:pPr>
        <w:spacing w:line="360" w:lineRule="auto"/>
        <w:contextualSpacing/>
        <w:rPr>
          <w:sz w:val="24"/>
        </w:rPr>
      </w:pPr>
      <w:r>
        <w:rPr>
          <w:rFonts w:hint="eastAsia"/>
          <w:sz w:val="24"/>
        </w:rPr>
        <w:t>（2）服务标准：</w:t>
      </w:r>
    </w:p>
    <w:p w14:paraId="17CEE482">
      <w:pPr>
        <w:spacing w:line="360" w:lineRule="auto"/>
        <w:contextualSpacing/>
        <w:rPr>
          <w:sz w:val="24"/>
        </w:rPr>
      </w:pPr>
    </w:p>
    <w:p w14:paraId="6DACAA62">
      <w:pPr>
        <w:spacing w:line="360" w:lineRule="auto"/>
        <w:contextualSpacing/>
        <w:rPr>
          <w:sz w:val="24"/>
        </w:rPr>
      </w:pPr>
      <w:r>
        <w:rPr>
          <w:rFonts w:hint="eastAsia"/>
          <w:sz w:val="24"/>
        </w:rPr>
        <w:t>1）楼内地面光亮无水迹、污迹、无杂物，每日上午7:30之前完成。外围及操场地面无垃圾，上午每日7：00之前完成。</w:t>
      </w:r>
    </w:p>
    <w:p w14:paraId="6A40F323">
      <w:pPr>
        <w:spacing w:line="360" w:lineRule="auto"/>
        <w:contextualSpacing/>
        <w:rPr>
          <w:sz w:val="24"/>
        </w:rPr>
      </w:pPr>
      <w:r>
        <w:rPr>
          <w:rFonts w:hint="eastAsia"/>
          <w:sz w:val="24"/>
        </w:rPr>
        <w:t>2）楼梯、走廊、指示牌、门牌、通风窗口、地角线、墙壁、柱子、顶板无尘、无污物。</w:t>
      </w:r>
    </w:p>
    <w:p w14:paraId="12C14FDB">
      <w:pPr>
        <w:spacing w:line="360" w:lineRule="auto"/>
        <w:contextualSpacing/>
        <w:rPr>
          <w:sz w:val="24"/>
        </w:rPr>
      </w:pPr>
      <w:r>
        <w:rPr>
          <w:rFonts w:hint="eastAsia"/>
          <w:sz w:val="24"/>
        </w:rPr>
        <w:t>3）垃圾筒内垃圾清理上午每日7:30之前完成，并摆放整齐，外观干净。</w:t>
      </w:r>
    </w:p>
    <w:p w14:paraId="0607B8E0">
      <w:pPr>
        <w:spacing w:line="360" w:lineRule="auto"/>
        <w:contextualSpacing/>
        <w:rPr>
          <w:sz w:val="24"/>
        </w:rPr>
      </w:pPr>
      <w:r>
        <w:rPr>
          <w:rFonts w:hint="eastAsia"/>
          <w:sz w:val="24"/>
        </w:rPr>
        <w:t>4）花盆外观干净，花叶无尘土、无黄叶，花盆内无杂物并定期浇水。</w:t>
      </w:r>
    </w:p>
    <w:p w14:paraId="6EA1DF3C">
      <w:pPr>
        <w:spacing w:line="360" w:lineRule="auto"/>
        <w:contextualSpacing/>
        <w:rPr>
          <w:sz w:val="24"/>
        </w:rPr>
      </w:pPr>
      <w:r>
        <w:rPr>
          <w:rFonts w:hint="eastAsia"/>
          <w:sz w:val="24"/>
        </w:rPr>
        <w:t>5）玻璃、门窗无污迹、水迹、裂痕，有明显安全标志。</w:t>
      </w:r>
    </w:p>
    <w:p w14:paraId="5F1F0C39">
      <w:pPr>
        <w:spacing w:line="360" w:lineRule="auto"/>
        <w:contextualSpacing/>
        <w:rPr>
          <w:sz w:val="24"/>
        </w:rPr>
      </w:pPr>
      <w:r>
        <w:rPr>
          <w:rFonts w:hint="eastAsia"/>
          <w:sz w:val="24"/>
        </w:rPr>
        <w:t>6）厅堂无蚊虫。</w:t>
      </w:r>
    </w:p>
    <w:p w14:paraId="0437A4AA">
      <w:pPr>
        <w:spacing w:line="360" w:lineRule="auto"/>
        <w:contextualSpacing/>
        <w:rPr>
          <w:sz w:val="24"/>
        </w:rPr>
      </w:pPr>
      <w:r>
        <w:rPr>
          <w:rFonts w:hint="eastAsia"/>
          <w:sz w:val="24"/>
        </w:rPr>
        <w:t>7）灯饰和其它饰物无尘土、破损。</w:t>
      </w:r>
    </w:p>
    <w:p w14:paraId="22B27959">
      <w:pPr>
        <w:spacing w:line="360" w:lineRule="auto"/>
        <w:contextualSpacing/>
        <w:rPr>
          <w:sz w:val="24"/>
        </w:rPr>
      </w:pPr>
      <w:r>
        <w:rPr>
          <w:rFonts w:hint="eastAsia"/>
          <w:sz w:val="24"/>
        </w:rPr>
        <w:t>8）大厅出入口地毯、梯级、墙壁表面、所有玻璃门窗及设施无尘土，大理石墙面亮光、无污迹、水迹。</w:t>
      </w:r>
    </w:p>
    <w:p w14:paraId="669176E6">
      <w:pPr>
        <w:spacing w:line="360" w:lineRule="auto"/>
        <w:contextualSpacing/>
        <w:rPr>
          <w:sz w:val="24"/>
        </w:rPr>
      </w:pPr>
      <w:r>
        <w:rPr>
          <w:rFonts w:hint="eastAsia"/>
          <w:sz w:val="24"/>
        </w:rPr>
        <w:t>9）消防栓、消防箱无灰尘、无污迹。</w:t>
      </w:r>
    </w:p>
    <w:p w14:paraId="0C825339">
      <w:pPr>
        <w:spacing w:line="360" w:lineRule="auto"/>
        <w:contextualSpacing/>
        <w:rPr>
          <w:sz w:val="24"/>
        </w:rPr>
      </w:pPr>
      <w:r>
        <w:rPr>
          <w:rFonts w:hint="eastAsia"/>
          <w:sz w:val="24"/>
        </w:rPr>
        <w:t>10）大厅天花板无尘埃。</w:t>
      </w:r>
    </w:p>
    <w:p w14:paraId="103FBEB7">
      <w:pPr>
        <w:spacing w:line="360" w:lineRule="auto"/>
        <w:contextualSpacing/>
        <w:rPr>
          <w:sz w:val="24"/>
        </w:rPr>
      </w:pPr>
      <w:r>
        <w:rPr>
          <w:rFonts w:hint="eastAsia"/>
          <w:sz w:val="24"/>
        </w:rPr>
        <w:t xml:space="preserve">2．卫生间保洁 </w:t>
      </w:r>
    </w:p>
    <w:p w14:paraId="77B37AA7">
      <w:pPr>
        <w:spacing w:line="360" w:lineRule="auto"/>
        <w:contextualSpacing/>
        <w:rPr>
          <w:sz w:val="24"/>
        </w:rPr>
      </w:pPr>
      <w:r>
        <w:rPr>
          <w:rFonts w:hint="eastAsia"/>
          <w:sz w:val="24"/>
        </w:rPr>
        <w:t>（1）服务内容：</w:t>
      </w:r>
    </w:p>
    <w:p w14:paraId="1125C41F">
      <w:pPr>
        <w:spacing w:line="360" w:lineRule="auto"/>
        <w:contextualSpacing/>
        <w:rPr>
          <w:sz w:val="24"/>
        </w:rPr>
      </w:pPr>
      <w:r>
        <w:rPr>
          <w:rFonts w:hint="eastAsia"/>
          <w:sz w:val="24"/>
        </w:rPr>
        <w:t>1）清洁所有门窗、天花板。</w:t>
      </w:r>
    </w:p>
    <w:p w14:paraId="33F8DA31">
      <w:pPr>
        <w:spacing w:line="360" w:lineRule="auto"/>
        <w:contextualSpacing/>
        <w:rPr>
          <w:sz w:val="24"/>
        </w:rPr>
      </w:pPr>
      <w:r>
        <w:rPr>
          <w:rFonts w:hint="eastAsia"/>
          <w:sz w:val="24"/>
        </w:rPr>
        <w:t>2）擦、冲及洗净所有洗手间设备。</w:t>
      </w:r>
    </w:p>
    <w:p w14:paraId="26E3FD2F">
      <w:pPr>
        <w:spacing w:line="360" w:lineRule="auto"/>
        <w:contextualSpacing/>
        <w:rPr>
          <w:sz w:val="24"/>
        </w:rPr>
      </w:pPr>
      <w:r>
        <w:rPr>
          <w:rFonts w:hint="eastAsia"/>
          <w:sz w:val="24"/>
        </w:rPr>
        <w:t>3）擦净所有洗手间镜面。</w:t>
      </w:r>
    </w:p>
    <w:p w14:paraId="73B0DD1E">
      <w:pPr>
        <w:spacing w:line="360" w:lineRule="auto"/>
        <w:contextualSpacing/>
        <w:rPr>
          <w:sz w:val="24"/>
        </w:rPr>
      </w:pPr>
      <w:r>
        <w:rPr>
          <w:rFonts w:hint="eastAsia"/>
          <w:sz w:val="24"/>
        </w:rPr>
        <w:t>4）擦净地台表面。</w:t>
      </w:r>
    </w:p>
    <w:p w14:paraId="31A85D59">
      <w:pPr>
        <w:spacing w:line="360" w:lineRule="auto"/>
        <w:contextualSpacing/>
        <w:rPr>
          <w:sz w:val="24"/>
        </w:rPr>
      </w:pPr>
      <w:r>
        <w:rPr>
          <w:rFonts w:hint="eastAsia"/>
          <w:sz w:val="24"/>
        </w:rPr>
        <w:t>5）天花板及照明设备表面除尘。</w:t>
      </w:r>
    </w:p>
    <w:p w14:paraId="0DA25E98">
      <w:pPr>
        <w:spacing w:line="360" w:lineRule="auto"/>
        <w:contextualSpacing/>
        <w:rPr>
          <w:sz w:val="24"/>
        </w:rPr>
      </w:pPr>
      <w:r>
        <w:rPr>
          <w:rFonts w:hint="eastAsia"/>
          <w:sz w:val="24"/>
        </w:rPr>
        <w:t>6）抹净抽气扇。</w:t>
      </w:r>
    </w:p>
    <w:p w14:paraId="5D25187E">
      <w:pPr>
        <w:spacing w:line="360" w:lineRule="auto"/>
        <w:contextualSpacing/>
        <w:rPr>
          <w:sz w:val="24"/>
        </w:rPr>
      </w:pPr>
      <w:r>
        <w:rPr>
          <w:rFonts w:hint="eastAsia"/>
          <w:sz w:val="24"/>
        </w:rPr>
        <w:t>7）随时补充卫生间的厕纸、擦手纸、洗手液。 要求厕纸、擦手纸、洗手液使用符合环保要求的一线品牌产品。</w:t>
      </w:r>
    </w:p>
    <w:p w14:paraId="7C052ECA">
      <w:pPr>
        <w:spacing w:line="360" w:lineRule="auto"/>
        <w:contextualSpacing/>
        <w:rPr>
          <w:sz w:val="24"/>
        </w:rPr>
      </w:pPr>
      <w:r>
        <w:rPr>
          <w:rFonts w:hint="eastAsia"/>
          <w:sz w:val="24"/>
        </w:rPr>
        <w:t>8）清理卫生桶脏物。</w:t>
      </w:r>
    </w:p>
    <w:p w14:paraId="5EC62C9D">
      <w:pPr>
        <w:spacing w:line="360" w:lineRule="auto"/>
        <w:contextualSpacing/>
        <w:rPr>
          <w:sz w:val="24"/>
        </w:rPr>
      </w:pPr>
      <w:r>
        <w:rPr>
          <w:rFonts w:hint="eastAsia"/>
          <w:sz w:val="24"/>
        </w:rPr>
        <w:t>9）清洁卫生洁具（</w:t>
      </w:r>
      <w:r>
        <w:rPr>
          <w:rFonts w:hint="eastAsia"/>
          <w:sz w:val="24"/>
          <w:lang w:val="en-US" w:eastAsia="zh-CN"/>
        </w:rPr>
        <w:t>物业公司</w:t>
      </w:r>
      <w:r>
        <w:rPr>
          <w:rFonts w:hint="eastAsia"/>
          <w:sz w:val="24"/>
        </w:rPr>
        <w:t xml:space="preserve">负责提供符合学校要求的84消毒液、洁厕灵、洁厕球等）收好，不在卫生间表面搁置。 </w:t>
      </w:r>
    </w:p>
    <w:p w14:paraId="72C546EC">
      <w:pPr>
        <w:spacing w:line="360" w:lineRule="auto"/>
        <w:contextualSpacing/>
        <w:rPr>
          <w:sz w:val="24"/>
        </w:rPr>
      </w:pPr>
      <w:r>
        <w:rPr>
          <w:rFonts w:hint="eastAsia"/>
          <w:sz w:val="24"/>
        </w:rPr>
        <w:t>（2）服务标准：</w:t>
      </w:r>
    </w:p>
    <w:p w14:paraId="23741FBB">
      <w:pPr>
        <w:spacing w:line="360" w:lineRule="auto"/>
        <w:contextualSpacing/>
        <w:rPr>
          <w:sz w:val="24"/>
        </w:rPr>
      </w:pPr>
      <w:r>
        <w:rPr>
          <w:rFonts w:hint="eastAsia"/>
          <w:sz w:val="24"/>
        </w:rPr>
        <w:t>1）门、窗、天花板、墙壁、隔板无尘、无污迹、无杂物。</w:t>
      </w:r>
    </w:p>
    <w:p w14:paraId="7CA7503E">
      <w:pPr>
        <w:spacing w:line="360" w:lineRule="auto"/>
        <w:contextualSpacing/>
        <w:rPr>
          <w:sz w:val="24"/>
        </w:rPr>
      </w:pPr>
      <w:r>
        <w:rPr>
          <w:rFonts w:hint="eastAsia"/>
          <w:sz w:val="24"/>
        </w:rPr>
        <w:t>2）玻璃、镜面明亮无水迹。</w:t>
      </w:r>
    </w:p>
    <w:p w14:paraId="6891D07D">
      <w:pPr>
        <w:spacing w:line="360" w:lineRule="auto"/>
        <w:contextualSpacing/>
        <w:rPr>
          <w:sz w:val="24"/>
        </w:rPr>
      </w:pPr>
      <w:r>
        <w:rPr>
          <w:rFonts w:hint="eastAsia"/>
          <w:sz w:val="24"/>
        </w:rPr>
        <w:t>3）地面墙角无尘、无污迹、无杂物、无蛛网、无水迹。</w:t>
      </w:r>
    </w:p>
    <w:p w14:paraId="122B30CA">
      <w:pPr>
        <w:spacing w:line="360" w:lineRule="auto"/>
        <w:contextualSpacing/>
        <w:rPr>
          <w:sz w:val="24"/>
        </w:rPr>
      </w:pPr>
      <w:r>
        <w:rPr>
          <w:rFonts w:hint="eastAsia"/>
          <w:sz w:val="24"/>
        </w:rPr>
        <w:t>4）面池、龙头、弯管无污迹、无杂物，电镀件明亮。</w:t>
      </w:r>
    </w:p>
    <w:p w14:paraId="3634C3A8">
      <w:pPr>
        <w:spacing w:line="360" w:lineRule="auto"/>
        <w:contextualSpacing/>
        <w:rPr>
          <w:sz w:val="24"/>
        </w:rPr>
      </w:pPr>
      <w:r>
        <w:rPr>
          <w:rFonts w:hint="eastAsia"/>
          <w:sz w:val="24"/>
        </w:rPr>
        <w:t>5）便池无尘、无污迹、无杂物，小便池内过滤网及时更换。</w:t>
      </w:r>
    </w:p>
    <w:p w14:paraId="6CE00D80">
      <w:pPr>
        <w:spacing w:line="360" w:lineRule="auto"/>
        <w:contextualSpacing/>
        <w:rPr>
          <w:sz w:val="24"/>
        </w:rPr>
      </w:pPr>
      <w:r>
        <w:rPr>
          <w:rFonts w:hint="eastAsia"/>
          <w:sz w:val="24"/>
        </w:rPr>
        <w:t>6）桶内垃圾不超2/3即清理。</w:t>
      </w:r>
    </w:p>
    <w:p w14:paraId="0F0AA9A6">
      <w:pPr>
        <w:spacing w:line="360" w:lineRule="auto"/>
        <w:contextualSpacing/>
        <w:rPr>
          <w:sz w:val="24"/>
        </w:rPr>
      </w:pPr>
      <w:r>
        <w:rPr>
          <w:rFonts w:hint="eastAsia"/>
          <w:sz w:val="24"/>
        </w:rPr>
        <w:t>7）设备（灯、开关、暖气、通风口、门锁）无尘、无污迹。</w:t>
      </w:r>
    </w:p>
    <w:p w14:paraId="0F6FCAA0">
      <w:pPr>
        <w:spacing w:line="360" w:lineRule="auto"/>
        <w:contextualSpacing/>
        <w:rPr>
          <w:sz w:val="24"/>
        </w:rPr>
      </w:pPr>
      <w:r>
        <w:rPr>
          <w:rFonts w:hint="eastAsia"/>
          <w:sz w:val="24"/>
        </w:rPr>
        <w:t>8）空气清新、无异味。</w:t>
      </w:r>
    </w:p>
    <w:p w14:paraId="5958F12C">
      <w:pPr>
        <w:spacing w:line="360" w:lineRule="auto"/>
        <w:contextualSpacing/>
        <w:rPr>
          <w:sz w:val="24"/>
        </w:rPr>
      </w:pPr>
      <w:r>
        <w:rPr>
          <w:rFonts w:hint="eastAsia"/>
          <w:sz w:val="24"/>
        </w:rPr>
        <w:t xml:space="preserve">9）清洁间干净、整洁、无杂物，垃圾桶及物品码放整齐、不囤积。 </w:t>
      </w:r>
    </w:p>
    <w:p w14:paraId="4DB93291">
      <w:pPr>
        <w:spacing w:line="360" w:lineRule="auto"/>
        <w:contextualSpacing/>
        <w:rPr>
          <w:sz w:val="24"/>
        </w:rPr>
      </w:pPr>
      <w:r>
        <w:rPr>
          <w:rFonts w:hint="eastAsia"/>
          <w:sz w:val="24"/>
        </w:rPr>
        <w:t xml:space="preserve">3.电梯间保洁 </w:t>
      </w:r>
    </w:p>
    <w:p w14:paraId="1F98202B">
      <w:pPr>
        <w:spacing w:line="360" w:lineRule="auto"/>
        <w:contextualSpacing/>
        <w:rPr>
          <w:sz w:val="24"/>
        </w:rPr>
      </w:pPr>
      <w:r>
        <w:rPr>
          <w:rFonts w:hint="eastAsia"/>
          <w:sz w:val="24"/>
        </w:rPr>
        <w:t>（1）服务内容：</w:t>
      </w:r>
    </w:p>
    <w:p w14:paraId="5D80629A">
      <w:pPr>
        <w:spacing w:line="360" w:lineRule="auto"/>
        <w:contextualSpacing/>
        <w:rPr>
          <w:sz w:val="24"/>
        </w:rPr>
      </w:pPr>
      <w:r>
        <w:rPr>
          <w:rFonts w:hint="eastAsia"/>
          <w:sz w:val="24"/>
        </w:rPr>
        <w:t>1）扫净及擦净电梯门表面。</w:t>
      </w:r>
    </w:p>
    <w:p w14:paraId="48EA7022">
      <w:pPr>
        <w:spacing w:line="360" w:lineRule="auto"/>
        <w:contextualSpacing/>
        <w:rPr>
          <w:sz w:val="24"/>
        </w:rPr>
      </w:pPr>
      <w:r>
        <w:rPr>
          <w:rFonts w:hint="eastAsia"/>
          <w:sz w:val="24"/>
        </w:rPr>
        <w:t>2）擦净电梯内壁、门及指示。</w:t>
      </w:r>
    </w:p>
    <w:p w14:paraId="2E5FCC86">
      <w:pPr>
        <w:spacing w:line="360" w:lineRule="auto"/>
        <w:contextualSpacing/>
        <w:rPr>
          <w:sz w:val="24"/>
        </w:rPr>
      </w:pPr>
      <w:r>
        <w:rPr>
          <w:rFonts w:hint="eastAsia"/>
          <w:sz w:val="24"/>
        </w:rPr>
        <w:t>3）电梯天花板表面除尘。</w:t>
      </w:r>
    </w:p>
    <w:p w14:paraId="73885C28">
      <w:pPr>
        <w:spacing w:line="360" w:lineRule="auto"/>
        <w:contextualSpacing/>
        <w:rPr>
          <w:sz w:val="24"/>
        </w:rPr>
      </w:pPr>
      <w:r>
        <w:rPr>
          <w:rFonts w:hint="eastAsia"/>
          <w:sz w:val="24"/>
        </w:rPr>
        <w:t>4）电梯门缝吸尘。</w:t>
      </w:r>
    </w:p>
    <w:p w14:paraId="451A8A8E">
      <w:pPr>
        <w:spacing w:line="360" w:lineRule="auto"/>
        <w:contextualSpacing/>
        <w:rPr>
          <w:sz w:val="24"/>
        </w:rPr>
      </w:pPr>
      <w:r>
        <w:rPr>
          <w:rFonts w:hint="eastAsia"/>
          <w:sz w:val="24"/>
        </w:rPr>
        <w:t>5）擦净电梯通风及照明。</w:t>
      </w:r>
    </w:p>
    <w:p w14:paraId="22E35EB2">
      <w:pPr>
        <w:spacing w:line="360" w:lineRule="auto"/>
        <w:contextualSpacing/>
        <w:rPr>
          <w:sz w:val="24"/>
        </w:rPr>
      </w:pPr>
      <w:r>
        <w:rPr>
          <w:rFonts w:hint="eastAsia"/>
          <w:sz w:val="24"/>
        </w:rPr>
        <w:t>6）电梯表面涂上保护膜。</w:t>
      </w:r>
    </w:p>
    <w:p w14:paraId="697654DA">
      <w:pPr>
        <w:spacing w:line="360" w:lineRule="auto"/>
        <w:contextualSpacing/>
        <w:rPr>
          <w:sz w:val="24"/>
        </w:rPr>
      </w:pPr>
      <w:r>
        <w:rPr>
          <w:rFonts w:hint="eastAsia"/>
          <w:sz w:val="24"/>
        </w:rPr>
        <w:t>7）电梯槽底清理垃圾。</w:t>
      </w:r>
    </w:p>
    <w:p w14:paraId="16B55CBF">
      <w:pPr>
        <w:spacing w:line="360" w:lineRule="auto"/>
        <w:contextualSpacing/>
        <w:rPr>
          <w:sz w:val="24"/>
        </w:rPr>
      </w:pPr>
      <w:r>
        <w:rPr>
          <w:rFonts w:hint="eastAsia"/>
          <w:sz w:val="24"/>
        </w:rPr>
        <w:t xml:space="preserve">8）擦净电梯大堂、走廊表面。 </w:t>
      </w:r>
    </w:p>
    <w:p w14:paraId="1FBF804D">
      <w:pPr>
        <w:spacing w:line="360" w:lineRule="auto"/>
        <w:contextualSpacing/>
        <w:rPr>
          <w:sz w:val="24"/>
        </w:rPr>
      </w:pPr>
      <w:r>
        <w:rPr>
          <w:rFonts w:hint="eastAsia"/>
          <w:sz w:val="24"/>
        </w:rPr>
        <w:t>（2）服务标准：</w:t>
      </w:r>
    </w:p>
    <w:p w14:paraId="794423DD">
      <w:pPr>
        <w:spacing w:line="360" w:lineRule="auto"/>
        <w:contextualSpacing/>
        <w:rPr>
          <w:sz w:val="24"/>
        </w:rPr>
      </w:pPr>
      <w:r>
        <w:rPr>
          <w:rFonts w:hint="eastAsia"/>
          <w:sz w:val="24"/>
        </w:rPr>
        <w:t>1）电梯门表、轿厢内壁、指示牌无尘土、印迹，表面光亮。</w:t>
      </w:r>
    </w:p>
    <w:p w14:paraId="5B359351">
      <w:pPr>
        <w:spacing w:line="360" w:lineRule="auto"/>
        <w:contextualSpacing/>
        <w:rPr>
          <w:sz w:val="24"/>
        </w:rPr>
      </w:pPr>
      <w:r>
        <w:rPr>
          <w:rFonts w:hint="eastAsia"/>
          <w:sz w:val="24"/>
        </w:rPr>
        <w:t>2）地板、天花板、门缝无尘土。</w:t>
      </w:r>
    </w:p>
    <w:p w14:paraId="10699D29">
      <w:pPr>
        <w:spacing w:line="360" w:lineRule="auto"/>
        <w:contextualSpacing/>
        <w:rPr>
          <w:sz w:val="24"/>
        </w:rPr>
      </w:pPr>
      <w:r>
        <w:rPr>
          <w:rFonts w:hint="eastAsia"/>
          <w:sz w:val="24"/>
        </w:rPr>
        <w:t>3）井道、槽底清洁，无杂物。</w:t>
      </w:r>
    </w:p>
    <w:p w14:paraId="6056AC8B">
      <w:pPr>
        <w:spacing w:line="360" w:lineRule="auto"/>
        <w:contextualSpacing/>
        <w:rPr>
          <w:sz w:val="24"/>
        </w:rPr>
      </w:pPr>
      <w:r>
        <w:rPr>
          <w:rFonts w:hint="eastAsia"/>
          <w:sz w:val="24"/>
        </w:rPr>
        <w:t xml:space="preserve">4）电梯大堂、走廊表面干净、明亮。 </w:t>
      </w:r>
    </w:p>
    <w:p w14:paraId="6C9DC33A">
      <w:pPr>
        <w:spacing w:line="360" w:lineRule="auto"/>
        <w:contextualSpacing/>
        <w:rPr>
          <w:sz w:val="24"/>
        </w:rPr>
      </w:pPr>
      <w:r>
        <w:rPr>
          <w:rFonts w:hint="eastAsia"/>
          <w:sz w:val="24"/>
        </w:rPr>
        <w:t xml:space="preserve">4．外场保洁：包括庭院、大门前、室外停车场、通道、绿地等的卫生管理工作。 </w:t>
      </w:r>
    </w:p>
    <w:p w14:paraId="41B6BC39">
      <w:pPr>
        <w:spacing w:line="360" w:lineRule="auto"/>
        <w:contextualSpacing/>
        <w:rPr>
          <w:sz w:val="24"/>
        </w:rPr>
      </w:pPr>
      <w:r>
        <w:rPr>
          <w:rFonts w:hint="eastAsia"/>
          <w:sz w:val="24"/>
        </w:rPr>
        <w:t>（1）服务内容：</w:t>
      </w:r>
    </w:p>
    <w:p w14:paraId="126F1F3E">
      <w:pPr>
        <w:spacing w:line="360" w:lineRule="auto"/>
        <w:contextualSpacing/>
        <w:rPr>
          <w:sz w:val="24"/>
        </w:rPr>
      </w:pPr>
      <w:r>
        <w:rPr>
          <w:rFonts w:hint="eastAsia"/>
          <w:sz w:val="24"/>
        </w:rPr>
        <w:t>1）庭院地面清洁，定期清洗油污等。</w:t>
      </w:r>
    </w:p>
    <w:p w14:paraId="4401ABEB">
      <w:pPr>
        <w:spacing w:line="360" w:lineRule="auto"/>
        <w:contextualSpacing/>
        <w:rPr>
          <w:sz w:val="24"/>
        </w:rPr>
      </w:pPr>
      <w:r>
        <w:rPr>
          <w:rFonts w:hint="eastAsia"/>
          <w:sz w:val="24"/>
        </w:rPr>
        <w:t xml:space="preserve">2）冬季清扫积雪。 </w:t>
      </w:r>
    </w:p>
    <w:p w14:paraId="0B639B3A">
      <w:pPr>
        <w:spacing w:line="360" w:lineRule="auto"/>
        <w:contextualSpacing/>
        <w:rPr>
          <w:sz w:val="24"/>
        </w:rPr>
      </w:pPr>
      <w:r>
        <w:rPr>
          <w:rFonts w:hint="eastAsia"/>
          <w:sz w:val="24"/>
        </w:rPr>
        <w:t>（2）服务标准：</w:t>
      </w:r>
    </w:p>
    <w:p w14:paraId="5C2DB8DA">
      <w:pPr>
        <w:spacing w:line="360" w:lineRule="auto"/>
        <w:contextualSpacing/>
        <w:rPr>
          <w:sz w:val="24"/>
        </w:rPr>
      </w:pPr>
      <w:r>
        <w:rPr>
          <w:rFonts w:hint="eastAsia"/>
          <w:sz w:val="24"/>
        </w:rPr>
        <w:t>1）庭院地面清洁无废弃物，校内室外装饰品无污渍、印记。</w:t>
      </w:r>
    </w:p>
    <w:p w14:paraId="0A80CC84">
      <w:pPr>
        <w:spacing w:line="360" w:lineRule="auto"/>
        <w:contextualSpacing/>
        <w:rPr>
          <w:sz w:val="24"/>
        </w:rPr>
      </w:pPr>
      <w:r>
        <w:rPr>
          <w:rFonts w:hint="eastAsia"/>
          <w:sz w:val="24"/>
        </w:rPr>
        <w:t>2）保洁重点是废纸、杂物等，随时捡拾入桶。</w:t>
      </w:r>
    </w:p>
    <w:p w14:paraId="3AF50402">
      <w:pPr>
        <w:spacing w:line="360" w:lineRule="auto"/>
        <w:contextualSpacing/>
        <w:rPr>
          <w:sz w:val="24"/>
        </w:rPr>
      </w:pPr>
      <w:r>
        <w:rPr>
          <w:rFonts w:hint="eastAsia"/>
          <w:sz w:val="24"/>
        </w:rPr>
        <w:t>3）垃圾清运及时，无蚊蝇滋生。</w:t>
      </w:r>
    </w:p>
    <w:p w14:paraId="34B58816">
      <w:pPr>
        <w:spacing w:line="360" w:lineRule="auto"/>
        <w:contextualSpacing/>
        <w:rPr>
          <w:sz w:val="24"/>
        </w:rPr>
      </w:pPr>
      <w:r>
        <w:rPr>
          <w:rFonts w:hint="eastAsia"/>
          <w:sz w:val="24"/>
        </w:rPr>
        <w:t xml:space="preserve">4）扫雪及时，地面无积雪，符合市扫雪办要求。 </w:t>
      </w:r>
    </w:p>
    <w:p w14:paraId="00617993">
      <w:pPr>
        <w:spacing w:line="360" w:lineRule="auto"/>
        <w:contextualSpacing/>
        <w:rPr>
          <w:sz w:val="24"/>
        </w:rPr>
      </w:pPr>
      <w:r>
        <w:rPr>
          <w:rFonts w:hint="eastAsia"/>
          <w:sz w:val="24"/>
        </w:rPr>
        <w:t xml:space="preserve">5.地下自行车库卫生保洁 </w:t>
      </w:r>
    </w:p>
    <w:p w14:paraId="66803CB8">
      <w:pPr>
        <w:spacing w:line="360" w:lineRule="auto"/>
        <w:contextualSpacing/>
        <w:rPr>
          <w:sz w:val="24"/>
        </w:rPr>
      </w:pPr>
      <w:r>
        <w:rPr>
          <w:rFonts w:hint="eastAsia"/>
          <w:sz w:val="24"/>
        </w:rPr>
        <w:t>（1）服务内容：</w:t>
      </w:r>
    </w:p>
    <w:p w14:paraId="66B49F88">
      <w:pPr>
        <w:spacing w:line="360" w:lineRule="auto"/>
        <w:contextualSpacing/>
        <w:rPr>
          <w:sz w:val="24"/>
        </w:rPr>
      </w:pPr>
      <w:r>
        <w:rPr>
          <w:rFonts w:hint="eastAsia"/>
          <w:sz w:val="24"/>
        </w:rPr>
        <w:t>1）定期清除地下自行车库内的灰尘、纸屑等垃圾。</w:t>
      </w:r>
    </w:p>
    <w:p w14:paraId="27634345">
      <w:pPr>
        <w:spacing w:line="360" w:lineRule="auto"/>
        <w:contextualSpacing/>
        <w:rPr>
          <w:sz w:val="24"/>
        </w:rPr>
      </w:pPr>
      <w:r>
        <w:rPr>
          <w:rFonts w:hint="eastAsia"/>
          <w:sz w:val="24"/>
        </w:rPr>
        <w:t>2）将墙面以及所有箱柜和器具上的灰尘掸掉。</w:t>
      </w:r>
    </w:p>
    <w:p w14:paraId="7D6158E3">
      <w:pPr>
        <w:spacing w:line="360" w:lineRule="auto"/>
        <w:contextualSpacing/>
        <w:rPr>
          <w:sz w:val="24"/>
        </w:rPr>
      </w:pPr>
      <w:r>
        <w:rPr>
          <w:rFonts w:hint="eastAsia"/>
          <w:sz w:val="24"/>
        </w:rPr>
        <w:t>3）及时清除地下室进出口处的垃圾，以避免下水管道堵塞。</w:t>
      </w:r>
    </w:p>
    <w:p w14:paraId="287C0C46">
      <w:pPr>
        <w:spacing w:line="360" w:lineRule="auto"/>
        <w:contextualSpacing/>
        <w:rPr>
          <w:sz w:val="24"/>
        </w:rPr>
      </w:pPr>
      <w:r>
        <w:rPr>
          <w:rFonts w:hint="eastAsia"/>
          <w:sz w:val="24"/>
        </w:rPr>
        <w:t>4）经常查看自行车库内的卫生清洁情况，严禁在地下自行库堆放物品及垃圾。</w:t>
      </w:r>
    </w:p>
    <w:p w14:paraId="65FEA637">
      <w:pPr>
        <w:spacing w:line="360" w:lineRule="auto"/>
        <w:contextualSpacing/>
        <w:rPr>
          <w:sz w:val="24"/>
        </w:rPr>
      </w:pPr>
      <w:r>
        <w:rPr>
          <w:rFonts w:hint="eastAsia"/>
          <w:sz w:val="24"/>
        </w:rPr>
        <w:t xml:space="preserve">5）经常用拖布拖去灰尘，保持场地清洁。 </w:t>
      </w:r>
    </w:p>
    <w:p w14:paraId="432D8AA5">
      <w:pPr>
        <w:spacing w:line="360" w:lineRule="auto"/>
        <w:contextualSpacing/>
        <w:rPr>
          <w:sz w:val="24"/>
        </w:rPr>
      </w:pPr>
      <w:r>
        <w:rPr>
          <w:rFonts w:hint="eastAsia"/>
          <w:sz w:val="24"/>
        </w:rPr>
        <w:t>（2）服务标准：</w:t>
      </w:r>
    </w:p>
    <w:p w14:paraId="711DAB9C">
      <w:pPr>
        <w:spacing w:line="360" w:lineRule="auto"/>
        <w:contextualSpacing/>
        <w:rPr>
          <w:sz w:val="24"/>
        </w:rPr>
      </w:pPr>
      <w:r>
        <w:rPr>
          <w:rFonts w:hint="eastAsia"/>
          <w:sz w:val="24"/>
        </w:rPr>
        <w:t>1）保持地下车库道路畅通，无堆积垃圾及物品。</w:t>
      </w:r>
    </w:p>
    <w:p w14:paraId="2AF5C73E">
      <w:pPr>
        <w:spacing w:line="360" w:lineRule="auto"/>
        <w:contextualSpacing/>
        <w:rPr>
          <w:sz w:val="24"/>
        </w:rPr>
      </w:pPr>
      <w:r>
        <w:rPr>
          <w:rFonts w:hint="eastAsia"/>
          <w:sz w:val="24"/>
        </w:rPr>
        <w:t>2）保持地面无灰尘、无垃圾。</w:t>
      </w:r>
    </w:p>
    <w:p w14:paraId="2CE064D9">
      <w:pPr>
        <w:spacing w:line="360" w:lineRule="auto"/>
        <w:contextualSpacing/>
        <w:rPr>
          <w:sz w:val="24"/>
        </w:rPr>
      </w:pPr>
      <w:r>
        <w:rPr>
          <w:rFonts w:hint="eastAsia"/>
          <w:sz w:val="24"/>
        </w:rPr>
        <w:t xml:space="preserve">3）保持地下车库空气流通，无异味。 </w:t>
      </w:r>
    </w:p>
    <w:p w14:paraId="4E9BDBEC">
      <w:pPr>
        <w:spacing w:line="360" w:lineRule="auto"/>
        <w:contextualSpacing/>
        <w:rPr>
          <w:sz w:val="24"/>
        </w:rPr>
      </w:pPr>
      <w:r>
        <w:rPr>
          <w:rFonts w:hint="eastAsia"/>
          <w:sz w:val="24"/>
        </w:rPr>
        <w:t>6.垃圾分类：按国家规定执行垃圾分类工作，在指定位置分类摆放，桶身表面干净，无污渍无痰迹，垃圾不应超过2/3，内胆应定期清洁、消毒。</w:t>
      </w:r>
    </w:p>
    <w:p w14:paraId="615566FF">
      <w:pPr>
        <w:spacing w:line="360" w:lineRule="auto"/>
        <w:contextualSpacing/>
        <w:rPr>
          <w:sz w:val="24"/>
        </w:rPr>
      </w:pPr>
      <w:r>
        <w:rPr>
          <w:rFonts w:hint="eastAsia"/>
          <w:sz w:val="24"/>
        </w:rPr>
        <w:t>7.负责门前三包工作。</w:t>
      </w:r>
    </w:p>
    <w:p w14:paraId="2A6DB2CA">
      <w:pPr>
        <w:spacing w:line="360" w:lineRule="auto"/>
        <w:contextualSpacing/>
        <w:rPr>
          <w:sz w:val="24"/>
        </w:rPr>
      </w:pPr>
      <w:r>
        <w:rPr>
          <w:rFonts w:hint="eastAsia"/>
          <w:sz w:val="24"/>
        </w:rPr>
        <w:t>8.每年一次内外窗清洁工作。</w:t>
      </w:r>
    </w:p>
    <w:p w14:paraId="20F19594">
      <w:pPr>
        <w:spacing w:line="360" w:lineRule="auto"/>
        <w:contextualSpacing/>
        <w:rPr>
          <w:sz w:val="24"/>
        </w:rPr>
      </w:pPr>
      <w:r>
        <w:rPr>
          <w:rFonts w:hint="eastAsia"/>
          <w:sz w:val="24"/>
        </w:rPr>
        <w:t xml:space="preserve">9.绿化养护及租摆管理 </w:t>
      </w:r>
    </w:p>
    <w:p w14:paraId="408D64C0">
      <w:pPr>
        <w:spacing w:line="360" w:lineRule="auto"/>
        <w:contextualSpacing/>
        <w:rPr>
          <w:sz w:val="24"/>
        </w:rPr>
      </w:pPr>
      <w:r>
        <w:rPr>
          <w:rFonts w:hint="eastAsia"/>
          <w:sz w:val="24"/>
          <w:lang w:val="en-US" w:eastAsia="zh-CN"/>
        </w:rPr>
        <w:t>物业公司</w:t>
      </w:r>
      <w:r>
        <w:rPr>
          <w:rFonts w:hint="eastAsia"/>
          <w:sz w:val="24"/>
        </w:rPr>
        <w:t xml:space="preserve">负责绿化养护管理是指对学校内绿色植物等进行的日常养护管理。 </w:t>
      </w:r>
    </w:p>
    <w:p w14:paraId="420001D7">
      <w:pPr>
        <w:spacing w:line="360" w:lineRule="auto"/>
        <w:contextualSpacing/>
        <w:rPr>
          <w:sz w:val="24"/>
        </w:rPr>
      </w:pPr>
      <w:r>
        <w:rPr>
          <w:rFonts w:hint="eastAsia"/>
          <w:sz w:val="24"/>
        </w:rPr>
        <w:t>（1）服务内容：室外树木、花草、绿地，室内绿植等日常养护和管理。</w:t>
      </w:r>
    </w:p>
    <w:p w14:paraId="27F9BC92">
      <w:pPr>
        <w:spacing w:line="360" w:lineRule="auto"/>
        <w:contextualSpacing/>
        <w:rPr>
          <w:sz w:val="24"/>
        </w:rPr>
      </w:pPr>
      <w:r>
        <w:rPr>
          <w:rFonts w:hint="eastAsia"/>
          <w:sz w:val="24"/>
        </w:rPr>
        <w:t>（2）服务标准：</w:t>
      </w:r>
    </w:p>
    <w:p w14:paraId="2A1A5507">
      <w:pPr>
        <w:spacing w:line="360" w:lineRule="auto"/>
        <w:contextualSpacing/>
        <w:rPr>
          <w:sz w:val="24"/>
        </w:rPr>
      </w:pPr>
      <w:r>
        <w:rPr>
          <w:rFonts w:hint="eastAsia"/>
          <w:sz w:val="24"/>
        </w:rPr>
        <w:t>1）花草树木生长正常，修剪及时，叶面干净，具有光泽，无积尘，无枯枝败叶，无病虫害，无杂草。</w:t>
      </w:r>
    </w:p>
    <w:p w14:paraId="5FC1420D">
      <w:pPr>
        <w:spacing w:line="360" w:lineRule="auto"/>
        <w:contextualSpacing/>
        <w:rPr>
          <w:sz w:val="24"/>
        </w:rPr>
      </w:pPr>
      <w:r>
        <w:rPr>
          <w:rFonts w:hint="eastAsia"/>
          <w:sz w:val="24"/>
        </w:rPr>
        <w:t>2）室外绿化养护应达到绿地及花坛内各种植物存活率100％。（有死亡植物要及时补种）</w:t>
      </w:r>
    </w:p>
    <w:p w14:paraId="59D8DE47">
      <w:pPr>
        <w:spacing w:line="360" w:lineRule="auto"/>
        <w:contextualSpacing/>
        <w:rPr>
          <w:sz w:val="24"/>
        </w:rPr>
      </w:pPr>
      <w:r>
        <w:rPr>
          <w:rFonts w:hint="eastAsia"/>
          <w:sz w:val="24"/>
        </w:rPr>
        <w:t>3）绿地设施及硬质景观完好无损。</w:t>
      </w:r>
    </w:p>
    <w:p w14:paraId="7C15F82C">
      <w:pPr>
        <w:spacing w:line="360" w:lineRule="auto"/>
        <w:contextualSpacing/>
        <w:rPr>
          <w:sz w:val="24"/>
        </w:rPr>
      </w:pPr>
      <w:r>
        <w:rPr>
          <w:rFonts w:hint="eastAsia"/>
          <w:sz w:val="24"/>
        </w:rPr>
        <w:t>4）植物群落完整，层次丰富，黄土不外露，有整体的观赏效果。植物季相分明，生长茂盛；草坪保持平整，高度不超过6厘米，草屑及时清理。</w:t>
      </w:r>
    </w:p>
    <w:p w14:paraId="769E5210">
      <w:pPr>
        <w:spacing w:line="360" w:lineRule="auto"/>
        <w:contextualSpacing/>
        <w:rPr>
          <w:sz w:val="24"/>
        </w:rPr>
      </w:pPr>
      <w:r>
        <w:rPr>
          <w:rFonts w:hint="eastAsia"/>
          <w:sz w:val="24"/>
        </w:rPr>
        <w:t>5）乔木修剪科学合理，剪口光滑整齐，树冠完整美观，无徒长枝、下垂枝、枯枝，内膛不乱，通风透光。</w:t>
      </w:r>
    </w:p>
    <w:p w14:paraId="47D15D79">
      <w:pPr>
        <w:spacing w:line="360" w:lineRule="auto"/>
        <w:contextualSpacing/>
        <w:rPr>
          <w:sz w:val="24"/>
        </w:rPr>
      </w:pPr>
      <w:r>
        <w:rPr>
          <w:rFonts w:hint="eastAsia"/>
          <w:sz w:val="24"/>
        </w:rPr>
        <w:t>6）绿篱修剪整齐有型，保持观赏面枝叶丰满。</w:t>
      </w:r>
    </w:p>
    <w:p w14:paraId="23707E75">
      <w:pPr>
        <w:spacing w:line="360" w:lineRule="auto"/>
        <w:contextualSpacing/>
        <w:rPr>
          <w:sz w:val="24"/>
        </w:rPr>
      </w:pPr>
      <w:r>
        <w:rPr>
          <w:rFonts w:hint="eastAsia"/>
          <w:sz w:val="24"/>
        </w:rPr>
        <w:t>7）花灌木花后修剪及时，无残花，绿地内立视应无明显杂草，土壤疏松通透。</w:t>
      </w:r>
    </w:p>
    <w:p w14:paraId="49F7A414">
      <w:pPr>
        <w:spacing w:line="360" w:lineRule="auto"/>
        <w:contextualSpacing/>
        <w:rPr>
          <w:sz w:val="24"/>
        </w:rPr>
      </w:pPr>
      <w:r>
        <w:rPr>
          <w:rFonts w:hint="eastAsia"/>
          <w:sz w:val="24"/>
        </w:rPr>
        <w:t>8）植物枝叶无虫害咬口、排泄物、无悬挂或依附在植物上的虫茧、休眠虫体及越冬虫蛹。</w:t>
      </w:r>
    </w:p>
    <w:p w14:paraId="1F6470B0">
      <w:pPr>
        <w:spacing w:line="360" w:lineRule="auto"/>
        <w:contextualSpacing/>
        <w:rPr>
          <w:sz w:val="24"/>
        </w:rPr>
      </w:pPr>
      <w:r>
        <w:rPr>
          <w:rFonts w:hint="eastAsia"/>
          <w:sz w:val="24"/>
        </w:rPr>
        <w:t>9）绿地内无垃圾，乔木无树挂；绿地无破坏、践踏及随意占用现象。</w:t>
      </w:r>
    </w:p>
    <w:p w14:paraId="585B41B2">
      <w:pPr>
        <w:spacing w:line="360" w:lineRule="auto"/>
        <w:contextualSpacing/>
        <w:rPr>
          <w:sz w:val="24"/>
        </w:rPr>
      </w:pPr>
      <w:r>
        <w:rPr>
          <w:rFonts w:hint="eastAsia"/>
          <w:sz w:val="24"/>
        </w:rPr>
        <w:t>10）及时打药和预防白粉病及虫害（药品由</w:t>
      </w:r>
      <w:r>
        <w:rPr>
          <w:rFonts w:hint="eastAsia"/>
          <w:sz w:val="24"/>
          <w:lang w:val="en-US" w:eastAsia="zh-CN"/>
        </w:rPr>
        <w:t>物业公司</w:t>
      </w:r>
      <w:r>
        <w:rPr>
          <w:rFonts w:hint="eastAsia"/>
          <w:sz w:val="24"/>
        </w:rPr>
        <w:t>负责）。</w:t>
      </w:r>
    </w:p>
    <w:p w14:paraId="0DFDF106">
      <w:pPr>
        <w:spacing w:line="360" w:lineRule="auto"/>
        <w:contextualSpacing/>
        <w:rPr>
          <w:sz w:val="24"/>
        </w:rPr>
      </w:pPr>
      <w:r>
        <w:rPr>
          <w:rFonts w:hint="eastAsia"/>
          <w:sz w:val="24"/>
        </w:rPr>
        <w:t>11）草坪等施肥（由</w:t>
      </w:r>
      <w:r>
        <w:rPr>
          <w:rFonts w:hint="eastAsia"/>
          <w:sz w:val="24"/>
          <w:lang w:val="en-US" w:eastAsia="zh-CN"/>
        </w:rPr>
        <w:t>物业公司</w:t>
      </w:r>
      <w:r>
        <w:rPr>
          <w:rFonts w:hint="eastAsia"/>
          <w:sz w:val="24"/>
        </w:rPr>
        <w:t>负责）。</w:t>
      </w:r>
    </w:p>
    <w:p w14:paraId="07760FA2">
      <w:pPr>
        <w:spacing w:line="360" w:lineRule="auto"/>
        <w:contextualSpacing/>
        <w:rPr>
          <w:sz w:val="24"/>
        </w:rPr>
      </w:pPr>
      <w:r>
        <w:rPr>
          <w:rFonts w:hint="eastAsia"/>
          <w:sz w:val="24"/>
        </w:rPr>
        <w:t>10.消杀服务管理（专项消杀用品需由采购方另行承担，消杀实施由</w:t>
      </w:r>
      <w:r>
        <w:rPr>
          <w:rFonts w:hint="eastAsia"/>
          <w:sz w:val="24"/>
          <w:lang w:val="en-US" w:eastAsia="zh-CN"/>
        </w:rPr>
        <w:t>物业公司</w:t>
      </w:r>
      <w:r>
        <w:rPr>
          <w:rFonts w:hint="eastAsia"/>
          <w:sz w:val="24"/>
        </w:rPr>
        <w:t>负责）</w:t>
      </w:r>
    </w:p>
    <w:p w14:paraId="4E4596D3">
      <w:pPr>
        <w:spacing w:line="360" w:lineRule="auto"/>
        <w:contextualSpacing/>
        <w:rPr>
          <w:sz w:val="24"/>
        </w:rPr>
      </w:pPr>
      <w:r>
        <w:rPr>
          <w:rFonts w:hint="eastAsia"/>
          <w:sz w:val="24"/>
        </w:rPr>
        <w:t>（1）防治对象：蟑螂、蚊蝇、潮虫、飞虫、家鼠、病毒病菌等有害生物。</w:t>
      </w:r>
    </w:p>
    <w:p w14:paraId="332EE7D4">
      <w:pPr>
        <w:spacing w:line="360" w:lineRule="auto"/>
        <w:contextualSpacing/>
        <w:rPr>
          <w:sz w:val="24"/>
        </w:rPr>
      </w:pPr>
      <w:r>
        <w:rPr>
          <w:rFonts w:hint="eastAsia"/>
          <w:sz w:val="24"/>
        </w:rPr>
        <w:t>（2）防治场所为公共区域楼道、公共卫生间、步行梯、管线竖井、机房、库房、污水井、垃圾收纳点、物业办公区域及外围绿化区域等。</w:t>
      </w:r>
    </w:p>
    <w:p w14:paraId="5218A365">
      <w:pPr>
        <w:spacing w:line="360" w:lineRule="auto"/>
        <w:contextualSpacing/>
        <w:rPr>
          <w:sz w:val="24"/>
        </w:rPr>
      </w:pPr>
      <w:r>
        <w:rPr>
          <w:rFonts w:hint="eastAsia"/>
          <w:sz w:val="24"/>
        </w:rPr>
        <w:t>（3）根据消杀服务方案按相关部门要求，按时、按质、按量完成消杀服务工作。</w:t>
      </w:r>
    </w:p>
    <w:p w14:paraId="2958DA5E">
      <w:pPr>
        <w:spacing w:line="360" w:lineRule="auto"/>
        <w:contextualSpacing/>
        <w:rPr>
          <w:sz w:val="24"/>
        </w:rPr>
      </w:pPr>
      <w:r>
        <w:rPr>
          <w:rFonts w:hint="eastAsia"/>
          <w:sz w:val="24"/>
        </w:rPr>
        <w:t>11.公寓服务</w:t>
      </w:r>
    </w:p>
    <w:p w14:paraId="0BB08F78">
      <w:pPr>
        <w:spacing w:line="360" w:lineRule="auto"/>
        <w:contextualSpacing/>
        <w:rPr>
          <w:sz w:val="24"/>
        </w:rPr>
      </w:pPr>
      <w:r>
        <w:rPr>
          <w:rFonts w:hint="eastAsia"/>
          <w:sz w:val="24"/>
        </w:rPr>
        <w:t>（1）服务内容：</w:t>
      </w:r>
    </w:p>
    <w:p w14:paraId="5CCFAD9D">
      <w:pPr>
        <w:spacing w:line="360" w:lineRule="auto"/>
        <w:contextualSpacing/>
        <w:rPr>
          <w:sz w:val="24"/>
        </w:rPr>
      </w:pPr>
      <w:r>
        <w:rPr>
          <w:rFonts w:hint="eastAsia"/>
          <w:sz w:val="24"/>
        </w:rPr>
        <w:t>1）</w:t>
      </w:r>
      <w:r>
        <w:rPr>
          <w:rFonts w:hint="eastAsia"/>
          <w:sz w:val="24"/>
          <w:lang w:val="en-US" w:eastAsia="zh-CN"/>
        </w:rPr>
        <w:t>物业公司</w:t>
      </w:r>
      <w:r>
        <w:rPr>
          <w:rFonts w:hint="eastAsia"/>
          <w:sz w:val="24"/>
        </w:rPr>
        <w:t>组织人员公寓走廊等公共区域保洁。</w:t>
      </w:r>
    </w:p>
    <w:p w14:paraId="1F324C71">
      <w:pPr>
        <w:spacing w:line="360" w:lineRule="auto"/>
        <w:contextualSpacing/>
        <w:rPr>
          <w:sz w:val="24"/>
        </w:rPr>
      </w:pPr>
      <w:r>
        <w:rPr>
          <w:rFonts w:hint="eastAsia"/>
          <w:sz w:val="24"/>
        </w:rPr>
        <w:t>2）每日安全巡视，对公寓门、窗、锁、水龙头、插座、上下水、灯等及时报修，并做好维修登记。</w:t>
      </w:r>
    </w:p>
    <w:p w14:paraId="5BD2D36B">
      <w:pPr>
        <w:spacing w:line="360" w:lineRule="auto"/>
        <w:contextualSpacing/>
        <w:rPr>
          <w:sz w:val="24"/>
        </w:rPr>
      </w:pPr>
      <w:r>
        <w:rPr>
          <w:rFonts w:hint="eastAsia"/>
          <w:sz w:val="24"/>
        </w:rPr>
        <w:t>（2）服务标准：</w:t>
      </w:r>
    </w:p>
    <w:p w14:paraId="2AE2A506">
      <w:pPr>
        <w:spacing w:line="360" w:lineRule="auto"/>
        <w:contextualSpacing/>
        <w:rPr>
          <w:sz w:val="24"/>
        </w:rPr>
      </w:pPr>
      <w:r>
        <w:rPr>
          <w:rFonts w:hint="eastAsia"/>
          <w:sz w:val="24"/>
        </w:rPr>
        <w:t>1）公共区域保洁及时、干净，垃圾及时清运。</w:t>
      </w:r>
    </w:p>
    <w:p w14:paraId="4AE26055">
      <w:pPr>
        <w:spacing w:line="360" w:lineRule="auto"/>
        <w:contextualSpacing/>
        <w:rPr>
          <w:sz w:val="24"/>
        </w:rPr>
      </w:pPr>
      <w:r>
        <w:rPr>
          <w:rFonts w:hint="eastAsia"/>
          <w:sz w:val="24"/>
        </w:rPr>
        <w:t>2）公寓内设备设施报修及时、使用正常。</w:t>
      </w:r>
    </w:p>
    <w:p w14:paraId="7F100E31">
      <w:pPr>
        <w:spacing w:line="360" w:lineRule="auto"/>
        <w:contextualSpacing/>
        <w:rPr>
          <w:sz w:val="24"/>
        </w:rPr>
      </w:pPr>
      <w:r>
        <w:rPr>
          <w:rFonts w:hint="eastAsia"/>
          <w:sz w:val="24"/>
        </w:rPr>
        <w:t>（三）项目服务指标要求</w:t>
      </w:r>
    </w:p>
    <w:p w14:paraId="2FAEA7BB">
      <w:pPr>
        <w:spacing w:line="360" w:lineRule="auto"/>
        <w:contextualSpacing/>
        <w:rPr>
          <w:sz w:val="24"/>
        </w:rPr>
      </w:pPr>
      <w:r>
        <w:rPr>
          <w:rFonts w:hint="eastAsia"/>
          <w:sz w:val="24"/>
        </w:rPr>
        <w:t>（1）办公楼及配套设备设施完好率            99% ；</w:t>
      </w:r>
    </w:p>
    <w:p w14:paraId="2EF5A2B5">
      <w:pPr>
        <w:spacing w:line="360" w:lineRule="auto"/>
        <w:contextualSpacing/>
        <w:rPr>
          <w:sz w:val="24"/>
        </w:rPr>
      </w:pPr>
      <w:r>
        <w:rPr>
          <w:rFonts w:hint="eastAsia"/>
          <w:sz w:val="24"/>
        </w:rPr>
        <w:t>（2）办公楼零修、急修及时率              100% ；</w:t>
      </w:r>
    </w:p>
    <w:p w14:paraId="021306CC">
      <w:pPr>
        <w:spacing w:line="360" w:lineRule="auto"/>
        <w:contextualSpacing/>
        <w:rPr>
          <w:sz w:val="24"/>
        </w:rPr>
      </w:pPr>
      <w:r>
        <w:rPr>
          <w:rFonts w:hint="eastAsia"/>
          <w:sz w:val="24"/>
        </w:rPr>
        <w:t>（3）绿化养护率                              100%；</w:t>
      </w:r>
    </w:p>
    <w:p w14:paraId="23B274D9">
      <w:pPr>
        <w:spacing w:line="360" w:lineRule="auto"/>
        <w:contextualSpacing/>
        <w:rPr>
          <w:sz w:val="24"/>
        </w:rPr>
      </w:pPr>
      <w:r>
        <w:rPr>
          <w:rFonts w:hint="eastAsia"/>
          <w:sz w:val="24"/>
        </w:rPr>
        <w:t>（4）维修工程质量合格率/返修率          98%/2% ；</w:t>
      </w:r>
    </w:p>
    <w:p w14:paraId="31EC37C4">
      <w:pPr>
        <w:spacing w:line="360" w:lineRule="auto"/>
        <w:contextualSpacing/>
        <w:rPr>
          <w:sz w:val="24"/>
        </w:rPr>
      </w:pPr>
      <w:r>
        <w:rPr>
          <w:rFonts w:hint="eastAsia"/>
          <w:sz w:val="24"/>
        </w:rPr>
        <w:t>（5）维修工程回访率                     90% ；</w:t>
      </w:r>
    </w:p>
    <w:p w14:paraId="13B019CE">
      <w:pPr>
        <w:spacing w:line="360" w:lineRule="auto"/>
        <w:contextualSpacing/>
        <w:rPr>
          <w:sz w:val="24"/>
        </w:rPr>
      </w:pPr>
      <w:r>
        <w:rPr>
          <w:rFonts w:hint="eastAsia"/>
          <w:sz w:val="24"/>
        </w:rPr>
        <w:t>（6）办公楼清洁保洁率                 99% ；</w:t>
      </w:r>
    </w:p>
    <w:p w14:paraId="024C3B00">
      <w:pPr>
        <w:spacing w:line="360" w:lineRule="auto"/>
        <w:contextualSpacing/>
        <w:rPr>
          <w:sz w:val="24"/>
        </w:rPr>
      </w:pPr>
      <w:r>
        <w:rPr>
          <w:rFonts w:hint="eastAsia"/>
          <w:sz w:val="24"/>
        </w:rPr>
        <w:t>（7）火灾、盗窃发生                     0起；</w:t>
      </w:r>
    </w:p>
    <w:p w14:paraId="7FC935CF">
      <w:pPr>
        <w:spacing w:line="360" w:lineRule="auto"/>
        <w:contextualSpacing/>
        <w:rPr>
          <w:sz w:val="24"/>
        </w:rPr>
      </w:pPr>
      <w:r>
        <w:rPr>
          <w:rFonts w:hint="eastAsia"/>
          <w:sz w:val="24"/>
        </w:rPr>
        <w:t>（8）采购方有效投诉率                     ＜5%；</w:t>
      </w:r>
    </w:p>
    <w:p w14:paraId="46A6789F">
      <w:pPr>
        <w:spacing w:line="360" w:lineRule="auto"/>
        <w:contextualSpacing/>
        <w:rPr>
          <w:sz w:val="24"/>
        </w:rPr>
      </w:pPr>
      <w:r>
        <w:rPr>
          <w:rFonts w:hint="eastAsia"/>
          <w:sz w:val="24"/>
        </w:rPr>
        <w:t>（9）采购方投诉处理率                     100%；</w:t>
      </w:r>
    </w:p>
    <w:p w14:paraId="0450A770">
      <w:pPr>
        <w:spacing w:line="360" w:lineRule="auto"/>
        <w:contextualSpacing/>
        <w:rPr>
          <w:sz w:val="24"/>
        </w:rPr>
      </w:pPr>
      <w:r>
        <w:rPr>
          <w:rFonts w:hint="eastAsia"/>
          <w:sz w:val="24"/>
        </w:rPr>
        <w:t>（10）采购方、外来人员对物业管理满意率        95%；</w:t>
      </w:r>
    </w:p>
    <w:p w14:paraId="33DA7EDF">
      <w:pPr>
        <w:spacing w:line="360" w:lineRule="auto"/>
        <w:contextualSpacing/>
        <w:rPr>
          <w:sz w:val="24"/>
        </w:rPr>
      </w:pPr>
      <w:r>
        <w:rPr>
          <w:rFonts w:hint="eastAsia"/>
          <w:sz w:val="24"/>
        </w:rPr>
        <w:t>（11）办公区域内治安案件发生              0起；</w:t>
      </w:r>
    </w:p>
    <w:p w14:paraId="1802672B">
      <w:pPr>
        <w:spacing w:line="360" w:lineRule="auto"/>
        <w:contextualSpacing/>
        <w:rPr>
          <w:sz w:val="24"/>
        </w:rPr>
      </w:pPr>
      <w:r>
        <w:rPr>
          <w:rFonts w:hint="eastAsia"/>
          <w:sz w:val="24"/>
        </w:rPr>
        <w:t>（12）楼宇设施的档案资料完好齐全率         100%。</w:t>
      </w:r>
    </w:p>
    <w:p w14:paraId="5C632257">
      <w:pPr>
        <w:spacing w:line="360" w:lineRule="auto"/>
        <w:contextualSpacing/>
        <w:rPr>
          <w:sz w:val="24"/>
        </w:rPr>
      </w:pPr>
    </w:p>
    <w:p w14:paraId="6F64249C">
      <w:pPr>
        <w:spacing w:line="360" w:lineRule="auto"/>
        <w:contextualSpacing/>
        <w:rPr>
          <w:sz w:val="24"/>
        </w:rPr>
      </w:pPr>
      <w:r>
        <w:rPr>
          <w:rFonts w:hint="eastAsia"/>
          <w:sz w:val="24"/>
        </w:rPr>
        <w:t>（四）其它物业服务事项说明</w:t>
      </w:r>
    </w:p>
    <w:p w14:paraId="3244341C">
      <w:pPr>
        <w:spacing w:line="360" w:lineRule="auto"/>
        <w:contextualSpacing/>
        <w:rPr>
          <w:sz w:val="24"/>
        </w:rPr>
      </w:pPr>
      <w:r>
        <w:rPr>
          <w:rFonts w:hint="eastAsia"/>
          <w:sz w:val="24"/>
        </w:rPr>
        <w:t>1.建立突发公共事件的应急预案并上报采购方。</w:t>
      </w:r>
    </w:p>
    <w:p w14:paraId="66640837">
      <w:pPr>
        <w:spacing w:line="360" w:lineRule="auto"/>
        <w:contextualSpacing/>
        <w:rPr>
          <w:sz w:val="24"/>
        </w:rPr>
      </w:pPr>
      <w:r>
        <w:rPr>
          <w:rFonts w:hint="eastAsia"/>
          <w:sz w:val="24"/>
        </w:rPr>
        <w:t>2.采购方或使用人提出的意见、建议、投诉在2个工作日内回复。投诉进行回访。</w:t>
      </w:r>
    </w:p>
    <w:p w14:paraId="29890EC2">
      <w:pPr>
        <w:spacing w:line="360" w:lineRule="auto"/>
        <w:contextualSpacing/>
        <w:rPr>
          <w:sz w:val="24"/>
        </w:rPr>
      </w:pPr>
      <w:r>
        <w:rPr>
          <w:rFonts w:hint="eastAsia"/>
          <w:sz w:val="24"/>
        </w:rPr>
        <w:t>3.每月组织1次项目服务质量检查，重要节假日前组织安全检查。</w:t>
      </w:r>
    </w:p>
    <w:p w14:paraId="6BA8BD5B">
      <w:pPr>
        <w:spacing w:line="360" w:lineRule="auto"/>
        <w:contextualSpacing/>
        <w:rPr>
          <w:sz w:val="24"/>
        </w:rPr>
      </w:pPr>
      <w:r>
        <w:rPr>
          <w:rFonts w:hint="eastAsia"/>
          <w:sz w:val="24"/>
        </w:rPr>
        <w:t>4.组织采购方参观共用设施设备机房。</w:t>
      </w:r>
    </w:p>
    <w:p w14:paraId="5AF83A9A">
      <w:pPr>
        <w:spacing w:line="360" w:lineRule="auto"/>
        <w:contextualSpacing/>
        <w:rPr>
          <w:sz w:val="24"/>
          <w:highlight w:val="none"/>
        </w:rPr>
      </w:pPr>
      <w:r>
        <w:rPr>
          <w:rFonts w:hint="eastAsia"/>
          <w:sz w:val="24"/>
        </w:rPr>
        <w:t>5.对于</w:t>
      </w:r>
      <w:r>
        <w:rPr>
          <w:rFonts w:hint="eastAsia"/>
          <w:sz w:val="24"/>
          <w:highlight w:val="none"/>
        </w:rPr>
        <w:t>小损小坏维修时限为8小时内，特殊情况报请后勤处。</w:t>
      </w:r>
    </w:p>
    <w:p w14:paraId="16E57D0D">
      <w:pPr>
        <w:spacing w:line="360" w:lineRule="auto"/>
        <w:contextualSpacing/>
        <w:rPr>
          <w:sz w:val="24"/>
          <w:highlight w:val="none"/>
        </w:rPr>
      </w:pPr>
      <w:r>
        <w:rPr>
          <w:rFonts w:hint="eastAsia"/>
          <w:sz w:val="24"/>
          <w:highlight w:val="none"/>
        </w:rPr>
        <w:t>6.</w:t>
      </w:r>
      <w:r>
        <w:rPr>
          <w:rFonts w:hint="eastAsia"/>
          <w:sz w:val="24"/>
          <w:lang w:val="en-US" w:eastAsia="zh-CN"/>
        </w:rPr>
        <w:t>物业公司</w:t>
      </w:r>
      <w:r>
        <w:rPr>
          <w:rFonts w:hint="eastAsia"/>
          <w:sz w:val="24"/>
          <w:highlight w:val="none"/>
        </w:rPr>
        <w:t>负责以下专项服务：</w:t>
      </w:r>
    </w:p>
    <w:p w14:paraId="0F99C311">
      <w:pPr>
        <w:spacing w:line="360" w:lineRule="auto"/>
        <w:contextualSpacing/>
        <w:rPr>
          <w:sz w:val="24"/>
          <w:highlight w:val="none"/>
        </w:rPr>
      </w:pPr>
      <w:r>
        <w:rPr>
          <w:rFonts w:hint="eastAsia"/>
          <w:sz w:val="24"/>
          <w:highlight w:val="none"/>
        </w:rPr>
        <w:t>1）本校及北校一次内外窗清洁；</w:t>
      </w:r>
    </w:p>
    <w:p w14:paraId="468138D9">
      <w:pPr>
        <w:spacing w:line="360" w:lineRule="auto"/>
        <w:contextualSpacing/>
        <w:rPr>
          <w:sz w:val="24"/>
          <w:highlight w:val="none"/>
        </w:rPr>
      </w:pPr>
      <w:r>
        <w:rPr>
          <w:rFonts w:hint="eastAsia"/>
          <w:sz w:val="24"/>
          <w:highlight w:val="none"/>
        </w:rPr>
        <w:t>2）本校及北校每年电梯维保；</w:t>
      </w:r>
    </w:p>
    <w:p w14:paraId="563D9A1D">
      <w:pPr>
        <w:spacing w:line="360" w:lineRule="auto"/>
        <w:contextualSpacing/>
        <w:rPr>
          <w:sz w:val="24"/>
        </w:rPr>
      </w:pPr>
      <w:r>
        <w:rPr>
          <w:rFonts w:hint="eastAsia"/>
          <w:sz w:val="24"/>
        </w:rPr>
        <w:t>3）本校及北校学校室内外绿植租摆及养护；</w:t>
      </w:r>
    </w:p>
    <w:p w14:paraId="526CE66D">
      <w:pPr>
        <w:spacing w:line="360" w:lineRule="auto"/>
        <w:contextualSpacing/>
        <w:rPr>
          <w:sz w:val="24"/>
        </w:rPr>
      </w:pPr>
      <w:r>
        <w:rPr>
          <w:rFonts w:hint="eastAsia"/>
          <w:sz w:val="24"/>
        </w:rPr>
        <w:t>4）本校中央空调、多联机日常维保工作，中央空调冷却水处理、风机盘管及风道清理及室内冷凝水管除垢清理；</w:t>
      </w:r>
    </w:p>
    <w:p w14:paraId="35734989">
      <w:pPr>
        <w:spacing w:line="360" w:lineRule="auto"/>
        <w:contextualSpacing/>
        <w:rPr>
          <w:sz w:val="24"/>
        </w:rPr>
      </w:pPr>
      <w:r>
        <w:rPr>
          <w:rFonts w:hint="eastAsia"/>
          <w:sz w:val="24"/>
        </w:rPr>
        <w:t>5）北校中央空调维保，多联机清洗；</w:t>
      </w:r>
    </w:p>
    <w:p w14:paraId="04371BBF">
      <w:pPr>
        <w:spacing w:line="360" w:lineRule="auto"/>
        <w:contextualSpacing/>
        <w:rPr>
          <w:sz w:val="24"/>
        </w:rPr>
      </w:pPr>
      <w:r>
        <w:rPr>
          <w:rFonts w:hint="eastAsia"/>
          <w:sz w:val="24"/>
        </w:rPr>
        <w:t>6）本校空气净化器清洁2次；</w:t>
      </w:r>
    </w:p>
    <w:p w14:paraId="7D5A4467">
      <w:pPr>
        <w:spacing w:line="360" w:lineRule="auto"/>
        <w:contextualSpacing/>
        <w:rPr>
          <w:sz w:val="24"/>
        </w:rPr>
      </w:pPr>
      <w:r>
        <w:rPr>
          <w:rFonts w:hint="eastAsia"/>
          <w:sz w:val="24"/>
        </w:rPr>
        <w:t>7）本校及北校避雷检测1次；</w:t>
      </w:r>
    </w:p>
    <w:p w14:paraId="1D1D528E">
      <w:pPr>
        <w:spacing w:line="360" w:lineRule="auto"/>
        <w:contextualSpacing/>
        <w:rPr>
          <w:sz w:val="24"/>
        </w:rPr>
      </w:pPr>
      <w:r>
        <w:rPr>
          <w:rFonts w:hint="eastAsia"/>
          <w:sz w:val="24"/>
        </w:rPr>
        <w:t>8）本校及北校高压配电清扫、检测1次；</w:t>
      </w:r>
    </w:p>
    <w:p w14:paraId="43E2CB27">
      <w:pPr>
        <w:spacing w:line="360" w:lineRule="auto"/>
        <w:contextualSpacing/>
        <w:rPr>
          <w:sz w:val="24"/>
          <w:highlight w:val="none"/>
        </w:rPr>
      </w:pPr>
      <w:r>
        <w:rPr>
          <w:rFonts w:hint="eastAsia"/>
          <w:sz w:val="24"/>
        </w:rPr>
        <w:t>9）</w:t>
      </w:r>
      <w:r>
        <w:rPr>
          <w:rFonts w:hint="eastAsia"/>
          <w:sz w:val="24"/>
          <w:highlight w:val="none"/>
        </w:rPr>
        <w:t>本校自动门维护保养；</w:t>
      </w:r>
    </w:p>
    <w:p w14:paraId="51E6280C">
      <w:pPr>
        <w:spacing w:line="360" w:lineRule="auto"/>
        <w:contextualSpacing/>
        <w:rPr>
          <w:sz w:val="24"/>
          <w:highlight w:val="none"/>
        </w:rPr>
      </w:pPr>
      <w:r>
        <w:rPr>
          <w:rFonts w:hint="eastAsia"/>
          <w:sz w:val="24"/>
          <w:highlight w:val="none"/>
        </w:rPr>
        <w:t>10）本校及北校水泵风机类维护保养；</w:t>
      </w:r>
    </w:p>
    <w:p w14:paraId="10FAE8C4">
      <w:pPr>
        <w:spacing w:line="360" w:lineRule="auto"/>
        <w:contextualSpacing/>
        <w:rPr>
          <w:sz w:val="24"/>
          <w:highlight w:val="none"/>
        </w:rPr>
      </w:pPr>
      <w:r>
        <w:rPr>
          <w:rFonts w:hint="eastAsia"/>
          <w:sz w:val="24"/>
          <w:highlight w:val="none"/>
        </w:rPr>
        <w:t>11）本校学生公寓、中央空调水质软化；</w:t>
      </w:r>
    </w:p>
    <w:p w14:paraId="41769E1C">
      <w:pPr>
        <w:spacing w:line="360" w:lineRule="auto"/>
        <w:contextualSpacing/>
        <w:rPr>
          <w:sz w:val="24"/>
        </w:rPr>
      </w:pPr>
      <w:r>
        <w:rPr>
          <w:rFonts w:hint="eastAsia"/>
          <w:sz w:val="24"/>
        </w:rPr>
        <w:t>12）本校分体空调内外机清洗；</w:t>
      </w:r>
    </w:p>
    <w:p w14:paraId="32669C68">
      <w:pPr>
        <w:spacing w:line="360" w:lineRule="auto"/>
        <w:contextualSpacing/>
        <w:rPr>
          <w:sz w:val="24"/>
        </w:rPr>
      </w:pPr>
      <w:r>
        <w:rPr>
          <w:rFonts w:hint="eastAsia"/>
          <w:sz w:val="24"/>
        </w:rPr>
        <w:t>13）本校及北校日常垃圾、绿化垃圾清运；</w:t>
      </w:r>
    </w:p>
    <w:p w14:paraId="409BE815">
      <w:pPr>
        <w:spacing w:line="360" w:lineRule="auto"/>
        <w:contextualSpacing/>
        <w:rPr>
          <w:sz w:val="24"/>
        </w:rPr>
      </w:pPr>
      <w:r>
        <w:rPr>
          <w:rFonts w:hint="eastAsia"/>
          <w:sz w:val="24"/>
        </w:rPr>
        <w:t>14）北校太阳能淋浴系统维保；</w:t>
      </w:r>
    </w:p>
    <w:p w14:paraId="55BCF670">
      <w:pPr>
        <w:spacing w:line="360" w:lineRule="auto"/>
        <w:contextualSpacing/>
        <w:rPr>
          <w:sz w:val="24"/>
        </w:rPr>
      </w:pPr>
      <w:r>
        <w:rPr>
          <w:rFonts w:hint="eastAsia"/>
          <w:sz w:val="24"/>
        </w:rPr>
        <w:t>15）北校生活水、污水、直饮水水质检测1次；</w:t>
      </w:r>
    </w:p>
    <w:p w14:paraId="277E715B">
      <w:pPr>
        <w:spacing w:line="360" w:lineRule="auto"/>
        <w:contextualSpacing/>
        <w:rPr>
          <w:sz w:val="24"/>
        </w:rPr>
      </w:pPr>
      <w:r>
        <w:rPr>
          <w:rFonts w:hint="eastAsia"/>
          <w:sz w:val="24"/>
        </w:rPr>
        <w:t>16）北校冷却塔附属末端设备保养；</w:t>
      </w:r>
    </w:p>
    <w:p w14:paraId="1EABD2CB">
      <w:pPr>
        <w:spacing w:line="360" w:lineRule="auto"/>
        <w:contextualSpacing/>
        <w:rPr>
          <w:sz w:val="24"/>
        </w:rPr>
      </w:pPr>
      <w:r>
        <w:rPr>
          <w:rFonts w:hint="eastAsia"/>
          <w:sz w:val="24"/>
        </w:rPr>
        <w:t>17）北校锅炉设备维保；</w:t>
      </w:r>
    </w:p>
    <w:p w14:paraId="0A3D50B9">
      <w:pPr>
        <w:spacing w:line="360" w:lineRule="auto"/>
        <w:contextualSpacing/>
        <w:rPr>
          <w:sz w:val="24"/>
        </w:rPr>
      </w:pPr>
      <w:r>
        <w:rPr>
          <w:rFonts w:hint="eastAsia"/>
          <w:sz w:val="24"/>
        </w:rPr>
        <w:t>18）北校新风管道及机组清洗1次；</w:t>
      </w:r>
    </w:p>
    <w:p w14:paraId="2AF5207C">
      <w:pPr>
        <w:spacing w:line="360" w:lineRule="auto"/>
        <w:contextualSpacing/>
        <w:rPr>
          <w:sz w:val="24"/>
        </w:rPr>
      </w:pPr>
      <w:r>
        <w:rPr>
          <w:rFonts w:hint="eastAsia"/>
          <w:sz w:val="24"/>
        </w:rPr>
        <w:t>19）北校生活水箱清洗1次；</w:t>
      </w:r>
    </w:p>
    <w:p w14:paraId="33E58D68">
      <w:pPr>
        <w:spacing w:line="360" w:lineRule="auto"/>
        <w:contextualSpacing/>
        <w:rPr>
          <w:sz w:val="24"/>
          <w:highlight w:val="none"/>
        </w:rPr>
      </w:pPr>
      <w:r>
        <w:rPr>
          <w:rFonts w:hint="eastAsia"/>
          <w:sz w:val="24"/>
        </w:rPr>
        <w:t>7. 学校本校区后有两栋家属楼，共144户。</w:t>
      </w:r>
      <w:r>
        <w:rPr>
          <w:rFonts w:hint="eastAsia"/>
          <w:sz w:val="24"/>
          <w:lang w:val="en-US" w:eastAsia="zh-CN"/>
        </w:rPr>
        <w:t>物业公司</w:t>
      </w:r>
      <w:r>
        <w:rPr>
          <w:rFonts w:hint="eastAsia"/>
          <w:sz w:val="24"/>
        </w:rPr>
        <w:t>负责该家属楼的值守、环境卫生及垃圾分类工作。</w:t>
      </w:r>
    </w:p>
    <w:p w14:paraId="24198026">
      <w:pPr>
        <w:spacing w:line="360" w:lineRule="auto"/>
        <w:contextualSpacing/>
        <w:rPr>
          <w:color w:val="auto"/>
          <w:sz w:val="24"/>
          <w:highlight w:val="none"/>
        </w:rPr>
      </w:pPr>
      <w:r>
        <w:rPr>
          <w:rFonts w:hint="eastAsia"/>
          <w:color w:val="auto"/>
          <w:sz w:val="24"/>
          <w:highlight w:val="none"/>
        </w:rPr>
        <w:t>（五）管理服务团队的基本要求</w:t>
      </w:r>
    </w:p>
    <w:p w14:paraId="23B0B2B3">
      <w:pPr>
        <w:spacing w:line="360" w:lineRule="auto"/>
        <w:contextualSpacing/>
        <w:rPr>
          <w:color w:val="auto"/>
          <w:sz w:val="24"/>
          <w:highlight w:val="none"/>
        </w:rPr>
      </w:pPr>
      <w:r>
        <w:rPr>
          <w:rFonts w:hint="eastAsia"/>
          <w:color w:val="auto"/>
          <w:sz w:val="24"/>
          <w:highlight w:val="none"/>
          <w:lang w:val="en-US" w:eastAsia="zh-CN"/>
        </w:rPr>
        <w:t>1.</w:t>
      </w:r>
      <w:r>
        <w:rPr>
          <w:rFonts w:hint="eastAsia"/>
          <w:color w:val="auto"/>
          <w:sz w:val="24"/>
          <w:highlight w:val="none"/>
        </w:rPr>
        <w:t>项目经理任职要求：</w:t>
      </w:r>
    </w:p>
    <w:p w14:paraId="49BDC65D">
      <w:pPr>
        <w:spacing w:line="360" w:lineRule="auto"/>
        <w:contextualSpacing/>
        <w:rPr>
          <w:color w:val="auto"/>
          <w:sz w:val="24"/>
          <w:highlight w:val="none"/>
        </w:rPr>
      </w:pPr>
      <w:r>
        <w:rPr>
          <w:rFonts w:hint="eastAsia"/>
          <w:color w:val="auto"/>
          <w:sz w:val="24"/>
          <w:highlight w:val="none"/>
        </w:rPr>
        <w:t>本校及北校项目经理各1人：</w:t>
      </w:r>
    </w:p>
    <w:p w14:paraId="6846D6F4">
      <w:pPr>
        <w:spacing w:line="360" w:lineRule="auto"/>
        <w:contextualSpacing/>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1</w:t>
      </w:r>
      <w:r>
        <w:rPr>
          <w:rFonts w:hint="eastAsia"/>
          <w:color w:val="auto"/>
          <w:sz w:val="24"/>
          <w:highlight w:val="none"/>
          <w:lang w:eastAsia="zh-CN"/>
        </w:rPr>
        <w:t>）本校区</w:t>
      </w:r>
      <w:r>
        <w:rPr>
          <w:rFonts w:hint="eastAsia"/>
          <w:color w:val="auto"/>
          <w:sz w:val="24"/>
          <w:highlight w:val="none"/>
        </w:rPr>
        <w:t>具有全日制</w:t>
      </w:r>
      <w:r>
        <w:rPr>
          <w:rFonts w:hint="eastAsia"/>
          <w:color w:val="auto"/>
          <w:sz w:val="24"/>
          <w:highlight w:val="none"/>
          <w:lang w:val="en-US" w:eastAsia="zh-CN"/>
        </w:rPr>
        <w:t>本科</w:t>
      </w:r>
      <w:r>
        <w:rPr>
          <w:rFonts w:hint="eastAsia"/>
          <w:color w:val="auto"/>
          <w:sz w:val="24"/>
          <w:highlight w:val="none"/>
          <w:lang w:eastAsia="zh-CN"/>
        </w:rPr>
        <w:t>及</w:t>
      </w:r>
      <w:r>
        <w:rPr>
          <w:rFonts w:hint="eastAsia"/>
          <w:color w:val="auto"/>
          <w:sz w:val="24"/>
          <w:highlight w:val="none"/>
        </w:rPr>
        <w:t>以上学历；</w:t>
      </w:r>
      <w:r>
        <w:rPr>
          <w:rFonts w:hint="eastAsia"/>
          <w:color w:val="auto"/>
          <w:sz w:val="24"/>
          <w:highlight w:val="none"/>
          <w:lang w:eastAsia="zh-CN"/>
        </w:rPr>
        <w:t>北校区</w:t>
      </w:r>
      <w:r>
        <w:rPr>
          <w:rFonts w:hint="eastAsia"/>
          <w:color w:val="auto"/>
          <w:sz w:val="24"/>
          <w:highlight w:val="none"/>
        </w:rPr>
        <w:t>具有全日制</w:t>
      </w:r>
      <w:r>
        <w:rPr>
          <w:rFonts w:hint="eastAsia"/>
          <w:color w:val="auto"/>
          <w:sz w:val="24"/>
          <w:highlight w:val="none"/>
          <w:lang w:val="en-US" w:eastAsia="zh-CN"/>
        </w:rPr>
        <w:t>本科</w:t>
      </w:r>
      <w:r>
        <w:rPr>
          <w:rFonts w:hint="eastAsia"/>
          <w:color w:val="auto"/>
          <w:sz w:val="24"/>
          <w:highlight w:val="none"/>
          <w:lang w:eastAsia="zh-CN"/>
        </w:rPr>
        <w:t>及以上</w:t>
      </w:r>
      <w:r>
        <w:rPr>
          <w:rFonts w:hint="eastAsia"/>
          <w:color w:val="auto"/>
          <w:sz w:val="24"/>
          <w:highlight w:val="none"/>
        </w:rPr>
        <w:t>学历。</w:t>
      </w:r>
    </w:p>
    <w:p w14:paraId="75E87D65">
      <w:pPr>
        <w:spacing w:line="360" w:lineRule="auto"/>
        <w:contextualSpacing/>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w:t>
      </w:r>
      <w:r>
        <w:rPr>
          <w:rFonts w:hint="eastAsia"/>
          <w:color w:val="auto"/>
          <w:sz w:val="24"/>
          <w:highlight w:val="none"/>
        </w:rPr>
        <w:t>项目经理职称：</w:t>
      </w:r>
      <w:r>
        <w:rPr>
          <w:rFonts w:hint="eastAsia"/>
          <w:color w:val="auto"/>
          <w:sz w:val="24"/>
          <w:highlight w:val="none"/>
          <w:lang w:eastAsia="zh-CN"/>
        </w:rPr>
        <w:t>本校区</w:t>
      </w:r>
      <w:r>
        <w:rPr>
          <w:rFonts w:hint="eastAsia"/>
          <w:color w:val="auto"/>
          <w:sz w:val="24"/>
          <w:highlight w:val="none"/>
        </w:rPr>
        <w:t>项目经理具有中级及以上职称；北校区项目经理具有</w:t>
      </w:r>
      <w:r>
        <w:rPr>
          <w:rFonts w:hint="eastAsia"/>
          <w:color w:val="auto"/>
          <w:sz w:val="24"/>
          <w:highlight w:val="none"/>
          <w:lang w:val="en-US" w:eastAsia="zh-CN"/>
        </w:rPr>
        <w:t>中</w:t>
      </w:r>
      <w:r>
        <w:rPr>
          <w:rFonts w:hint="eastAsia"/>
          <w:color w:val="auto"/>
          <w:sz w:val="24"/>
          <w:highlight w:val="none"/>
        </w:rPr>
        <w:t>级及以上职称。</w:t>
      </w:r>
    </w:p>
    <w:p w14:paraId="42BE5F0A">
      <w:pPr>
        <w:spacing w:line="360" w:lineRule="auto"/>
        <w:contextualSpacing/>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lang w:eastAsia="zh-CN"/>
        </w:rPr>
        <w:t>）</w:t>
      </w:r>
      <w:r>
        <w:rPr>
          <w:color w:val="auto"/>
          <w:sz w:val="24"/>
          <w:highlight w:val="none"/>
        </w:rPr>
        <w:t>物业项目经理</w:t>
      </w:r>
      <w:r>
        <w:rPr>
          <w:rFonts w:hint="eastAsia"/>
          <w:color w:val="auto"/>
          <w:sz w:val="24"/>
          <w:highlight w:val="none"/>
        </w:rPr>
        <w:t>从事物业管理</w:t>
      </w:r>
      <w:r>
        <w:rPr>
          <w:color w:val="auto"/>
          <w:sz w:val="24"/>
          <w:highlight w:val="none"/>
        </w:rPr>
        <w:t>经验</w:t>
      </w:r>
      <w:r>
        <w:rPr>
          <w:rFonts w:hint="eastAsia"/>
          <w:color w:val="auto"/>
          <w:sz w:val="24"/>
          <w:highlight w:val="none"/>
        </w:rPr>
        <w:t>：</w:t>
      </w:r>
      <w:r>
        <w:rPr>
          <w:color w:val="auto"/>
          <w:sz w:val="24"/>
          <w:highlight w:val="none"/>
        </w:rPr>
        <w:t>具有五年</w:t>
      </w:r>
      <w:r>
        <w:rPr>
          <w:rFonts w:hint="eastAsia"/>
          <w:color w:val="auto"/>
          <w:sz w:val="24"/>
          <w:highlight w:val="none"/>
        </w:rPr>
        <w:t>（含）</w:t>
      </w:r>
      <w:r>
        <w:rPr>
          <w:color w:val="auto"/>
          <w:sz w:val="24"/>
          <w:highlight w:val="none"/>
        </w:rPr>
        <w:t>以上</w:t>
      </w:r>
      <w:r>
        <w:rPr>
          <w:rFonts w:hint="eastAsia"/>
          <w:color w:val="auto"/>
          <w:sz w:val="24"/>
          <w:highlight w:val="none"/>
        </w:rPr>
        <w:t>经验。</w:t>
      </w:r>
    </w:p>
    <w:p w14:paraId="08581CFF">
      <w:pPr>
        <w:spacing w:line="360" w:lineRule="auto"/>
        <w:contextualSpacing/>
        <w:rPr>
          <w:rFonts w:hint="eastAsia" w:eastAsia="宋体"/>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lang w:eastAsia="zh-CN"/>
        </w:rPr>
        <w:t>）</w:t>
      </w:r>
      <w:r>
        <w:rPr>
          <w:rFonts w:hint="eastAsia"/>
          <w:color w:val="auto"/>
          <w:sz w:val="24"/>
          <w:highlight w:val="none"/>
        </w:rPr>
        <w:t>具有学校类项目经理经验：三年（含）以上</w:t>
      </w:r>
      <w:r>
        <w:rPr>
          <w:rFonts w:hint="eastAsia"/>
          <w:color w:val="auto"/>
          <w:sz w:val="24"/>
          <w:highlight w:val="none"/>
          <w:lang w:eastAsia="zh-CN"/>
        </w:rPr>
        <w:t>。</w:t>
      </w:r>
    </w:p>
    <w:p w14:paraId="5F32558D">
      <w:pPr>
        <w:spacing w:line="360" w:lineRule="auto"/>
        <w:contextualSpacing/>
        <w:rPr>
          <w:color w:val="auto"/>
          <w:sz w:val="24"/>
          <w:highlight w:val="none"/>
        </w:rPr>
      </w:pPr>
      <w:r>
        <w:rPr>
          <w:rFonts w:hint="eastAsia"/>
          <w:color w:val="auto"/>
          <w:sz w:val="24"/>
          <w:highlight w:val="none"/>
          <w:lang w:val="en-US" w:eastAsia="zh-CN"/>
        </w:rPr>
        <w:t>2.</w:t>
      </w:r>
      <w:r>
        <w:rPr>
          <w:rFonts w:hint="eastAsia"/>
          <w:color w:val="auto"/>
          <w:sz w:val="24"/>
          <w:highlight w:val="none"/>
          <w:lang w:eastAsia="zh-CN"/>
        </w:rPr>
        <w:t>维修</w:t>
      </w:r>
      <w:r>
        <w:rPr>
          <w:rFonts w:hint="eastAsia"/>
          <w:color w:val="auto"/>
          <w:sz w:val="24"/>
          <w:highlight w:val="none"/>
        </w:rPr>
        <w:t>人员符合以下条件：</w:t>
      </w:r>
    </w:p>
    <w:p w14:paraId="7F1D8E2B">
      <w:pPr>
        <w:spacing w:line="360" w:lineRule="auto"/>
        <w:contextualSpacing/>
        <w:rPr>
          <w:rFonts w:hint="eastAsia"/>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）本校区维修班长1人：具备10年</w:t>
      </w:r>
      <w:r>
        <w:rPr>
          <w:rFonts w:hint="eastAsia" w:ascii="宋体" w:hAnsi="宋体" w:cs="仿宋"/>
          <w:sz w:val="24"/>
        </w:rPr>
        <w:t>（含）</w:t>
      </w:r>
      <w:r>
        <w:rPr>
          <w:rFonts w:hint="eastAsia"/>
          <w:color w:val="auto"/>
          <w:sz w:val="24"/>
          <w:highlight w:val="none"/>
        </w:rPr>
        <w:t>以上相关工作经验且具备</w:t>
      </w:r>
      <w:r>
        <w:rPr>
          <w:rFonts w:hint="eastAsia"/>
          <w:color w:val="auto"/>
          <w:sz w:val="24"/>
          <w:highlight w:val="none"/>
          <w:lang w:val="en-US" w:eastAsia="zh-CN"/>
        </w:rPr>
        <w:t>高压电工证、低</w:t>
      </w:r>
      <w:r>
        <w:rPr>
          <w:rFonts w:hint="eastAsia"/>
          <w:color w:val="auto"/>
          <w:sz w:val="24"/>
          <w:highlight w:val="none"/>
        </w:rPr>
        <w:t>压电工证、制冷与空调作业证、消防设施操作员、特种设备作业人员证A、有限空间作业证。</w:t>
      </w:r>
    </w:p>
    <w:p w14:paraId="462D45BF">
      <w:pPr>
        <w:spacing w:line="360" w:lineRule="auto"/>
        <w:contextualSpacing/>
        <w:rPr>
          <w:rFonts w:hint="eastAsia"/>
          <w:color w:val="auto"/>
          <w:sz w:val="24"/>
          <w:highlight w:val="none"/>
        </w:rPr>
      </w:pPr>
      <w:r>
        <w:rPr>
          <w:rFonts w:hint="eastAsia"/>
          <w:color w:val="auto"/>
          <w:sz w:val="24"/>
          <w:highlight w:val="none"/>
        </w:rPr>
        <w:t>北校区维修班长1人：具备8年</w:t>
      </w:r>
      <w:r>
        <w:rPr>
          <w:rFonts w:hint="eastAsia" w:ascii="宋体" w:hAnsi="宋体" w:cs="仿宋"/>
          <w:sz w:val="24"/>
        </w:rPr>
        <w:t>（含）</w:t>
      </w:r>
      <w:r>
        <w:rPr>
          <w:rFonts w:hint="eastAsia"/>
          <w:color w:val="auto"/>
          <w:sz w:val="24"/>
          <w:highlight w:val="none"/>
        </w:rPr>
        <w:t>以上相关工作经验且具备</w:t>
      </w:r>
      <w:r>
        <w:rPr>
          <w:rFonts w:hint="eastAsia"/>
          <w:color w:val="auto"/>
          <w:sz w:val="24"/>
          <w:highlight w:val="none"/>
          <w:lang w:eastAsia="zh-CN"/>
        </w:rPr>
        <w:t>高、</w:t>
      </w:r>
      <w:r>
        <w:rPr>
          <w:rFonts w:hint="eastAsia"/>
          <w:color w:val="auto"/>
          <w:sz w:val="24"/>
          <w:highlight w:val="none"/>
          <w:lang w:val="en-US" w:eastAsia="zh-CN"/>
        </w:rPr>
        <w:t>低</w:t>
      </w:r>
      <w:r>
        <w:rPr>
          <w:rFonts w:hint="eastAsia"/>
          <w:color w:val="auto"/>
          <w:sz w:val="24"/>
          <w:highlight w:val="none"/>
        </w:rPr>
        <w:t>压电工证</w:t>
      </w:r>
      <w:r>
        <w:rPr>
          <w:rFonts w:hint="eastAsia"/>
          <w:color w:val="auto"/>
          <w:sz w:val="24"/>
          <w:highlight w:val="none"/>
          <w:lang w:eastAsia="zh-CN"/>
        </w:rPr>
        <w:t>，三级/高级技能管道工证</w:t>
      </w:r>
      <w:r>
        <w:rPr>
          <w:rFonts w:hint="eastAsia"/>
          <w:color w:val="auto"/>
          <w:sz w:val="24"/>
          <w:highlight w:val="none"/>
        </w:rPr>
        <w:t>。</w:t>
      </w:r>
    </w:p>
    <w:p w14:paraId="3AEA7B9F">
      <w:pPr>
        <w:numPr>
          <w:ilvl w:val="0"/>
          <w:numId w:val="2"/>
        </w:numPr>
        <w:spacing w:line="360" w:lineRule="auto"/>
        <w:contextualSpacing/>
        <w:rPr>
          <w:rFonts w:hint="eastAsia"/>
          <w:color w:val="auto"/>
          <w:sz w:val="24"/>
          <w:highlight w:val="none"/>
          <w:lang w:eastAsia="zh-CN"/>
        </w:rPr>
      </w:pPr>
      <w:r>
        <w:rPr>
          <w:rFonts w:hint="eastAsia"/>
          <w:color w:val="auto"/>
          <w:sz w:val="24"/>
          <w:highlight w:val="none"/>
          <w:lang w:eastAsia="zh-CN"/>
        </w:rPr>
        <w:t>本校区综合维修工2人：每名人员需同时持有低压电工证、高压电工证。</w:t>
      </w:r>
    </w:p>
    <w:p w14:paraId="5187C3E1">
      <w:pPr>
        <w:numPr>
          <w:ilvl w:val="0"/>
          <w:numId w:val="2"/>
        </w:numPr>
        <w:spacing w:line="360" w:lineRule="auto"/>
        <w:contextualSpacing/>
        <w:rPr>
          <w:rFonts w:hint="eastAsia"/>
          <w:color w:val="auto"/>
          <w:sz w:val="24"/>
          <w:highlight w:val="none"/>
          <w:lang w:eastAsia="zh-CN"/>
        </w:rPr>
      </w:pPr>
      <w:r>
        <w:rPr>
          <w:rFonts w:hint="eastAsia"/>
          <w:color w:val="auto"/>
          <w:sz w:val="24"/>
          <w:highlight w:val="none"/>
          <w:lang w:eastAsia="zh-CN"/>
        </w:rPr>
        <w:t>北校区综合维修工2人：</w:t>
      </w:r>
      <w:r>
        <w:rPr>
          <w:rFonts w:ascii="Segoe UI" w:hAnsi="Segoe UI" w:eastAsia="Segoe UI" w:cs="Segoe UI"/>
          <w:i w:val="0"/>
          <w:iCs w:val="0"/>
          <w:caps w:val="0"/>
          <w:color w:val="0F1115"/>
          <w:spacing w:val="0"/>
          <w:sz w:val="24"/>
          <w:szCs w:val="24"/>
          <w:shd w:val="clear" w:color="auto" w:fill="FFFFFF"/>
        </w:rPr>
        <w:t>每名人员需持有</w:t>
      </w:r>
      <w:r>
        <w:rPr>
          <w:rFonts w:hint="eastAsia"/>
          <w:color w:val="auto"/>
          <w:sz w:val="24"/>
          <w:highlight w:val="none"/>
          <w:lang w:eastAsia="zh-CN"/>
        </w:rPr>
        <w:t>低压电工证。</w:t>
      </w:r>
    </w:p>
    <w:p w14:paraId="71C25351">
      <w:pPr>
        <w:numPr>
          <w:ilvl w:val="0"/>
          <w:numId w:val="2"/>
        </w:numPr>
        <w:spacing w:line="360" w:lineRule="auto"/>
        <w:contextualSpacing/>
        <w:rPr>
          <w:rFonts w:hint="eastAsia"/>
          <w:color w:val="auto"/>
          <w:sz w:val="24"/>
          <w:highlight w:val="none"/>
          <w:lang w:eastAsia="zh-CN"/>
        </w:rPr>
      </w:pPr>
      <w:r>
        <w:rPr>
          <w:rFonts w:hint="eastAsia"/>
          <w:color w:val="auto"/>
          <w:sz w:val="24"/>
          <w:highlight w:val="none"/>
          <w:lang w:eastAsia="zh-CN"/>
        </w:rPr>
        <w:t>本校区高压电工5人：</w:t>
      </w:r>
      <w:r>
        <w:rPr>
          <w:rFonts w:ascii="Segoe UI" w:hAnsi="Segoe UI" w:eastAsia="Segoe UI" w:cs="Segoe UI"/>
          <w:i w:val="0"/>
          <w:iCs w:val="0"/>
          <w:caps w:val="0"/>
          <w:color w:val="0F1115"/>
          <w:spacing w:val="0"/>
          <w:sz w:val="24"/>
          <w:szCs w:val="24"/>
          <w:shd w:val="clear" w:color="auto" w:fill="FFFFFF"/>
        </w:rPr>
        <w:t>每名人员需持有</w:t>
      </w:r>
      <w:r>
        <w:rPr>
          <w:rFonts w:hint="eastAsia"/>
          <w:color w:val="auto"/>
          <w:sz w:val="24"/>
          <w:highlight w:val="none"/>
          <w:lang w:eastAsia="zh-CN"/>
        </w:rPr>
        <w:t>持高压电工证。</w:t>
      </w:r>
    </w:p>
    <w:p w14:paraId="4B48C992">
      <w:pPr>
        <w:numPr>
          <w:ilvl w:val="0"/>
          <w:numId w:val="2"/>
        </w:numPr>
        <w:spacing w:line="360" w:lineRule="auto"/>
        <w:contextualSpacing/>
        <w:rPr>
          <w:rFonts w:hint="eastAsia"/>
          <w:color w:val="auto"/>
          <w:sz w:val="24"/>
          <w:highlight w:val="none"/>
          <w:lang w:eastAsia="zh-CN"/>
        </w:rPr>
      </w:pPr>
      <w:r>
        <w:rPr>
          <w:rFonts w:hint="eastAsia"/>
          <w:color w:val="auto"/>
          <w:sz w:val="24"/>
          <w:highlight w:val="none"/>
          <w:lang w:eastAsia="zh-CN"/>
        </w:rPr>
        <w:t>本校区水暖工1人：具备5年</w:t>
      </w:r>
      <w:r>
        <w:rPr>
          <w:rFonts w:hint="eastAsia" w:ascii="宋体" w:hAnsi="宋体" w:cs="仿宋"/>
          <w:sz w:val="24"/>
        </w:rPr>
        <w:t>（含）</w:t>
      </w:r>
      <w:r>
        <w:rPr>
          <w:rFonts w:hint="eastAsia"/>
          <w:color w:val="auto"/>
          <w:sz w:val="24"/>
          <w:highlight w:val="none"/>
          <w:lang w:eastAsia="zh-CN"/>
        </w:rPr>
        <w:t>以上相关工作经验；持水暖工证、司炉工证、制冷与空调作业证。</w:t>
      </w:r>
    </w:p>
    <w:p w14:paraId="546CDB0C">
      <w:pPr>
        <w:numPr>
          <w:ilvl w:val="0"/>
          <w:numId w:val="3"/>
        </w:numPr>
        <w:spacing w:line="360" w:lineRule="auto"/>
        <w:contextualSpacing/>
        <w:rPr>
          <w:rFonts w:hint="eastAsia"/>
          <w:color w:val="auto"/>
          <w:sz w:val="24"/>
          <w:highlight w:val="none"/>
        </w:rPr>
      </w:pPr>
      <w:r>
        <w:rPr>
          <w:rFonts w:hint="eastAsia"/>
          <w:color w:val="auto"/>
          <w:sz w:val="24"/>
          <w:highlight w:val="none"/>
          <w:lang w:val="en-US" w:eastAsia="zh-CN"/>
        </w:rPr>
        <w:t>保洁服务</w:t>
      </w:r>
      <w:r>
        <w:rPr>
          <w:rFonts w:hint="eastAsia"/>
          <w:color w:val="auto"/>
          <w:sz w:val="24"/>
          <w:highlight w:val="none"/>
        </w:rPr>
        <w:t>人员符合以下条件：</w:t>
      </w:r>
    </w:p>
    <w:p w14:paraId="0620CA21">
      <w:pPr>
        <w:pStyle w:val="2"/>
        <w:numPr>
          <w:ilvl w:val="0"/>
          <w:numId w:val="4"/>
        </w:numPr>
        <w:jc w:val="both"/>
        <w:rPr>
          <w:rFonts w:hint="eastAsia" w:ascii="Times New Roman" w:hAnsi="Times New Roman" w:eastAsia="宋体" w:cs="Times New Roman"/>
          <w:b w:val="0"/>
          <w:color w:val="auto"/>
          <w:kern w:val="2"/>
          <w:sz w:val="24"/>
          <w:szCs w:val="24"/>
          <w:highlight w:val="none"/>
          <w:lang w:val="en-US" w:eastAsia="zh-CN" w:bidi="ar-SA"/>
        </w:rPr>
      </w:pPr>
      <w:r>
        <w:rPr>
          <w:rFonts w:hint="eastAsia" w:ascii="Times New Roman" w:hAnsi="Times New Roman" w:eastAsia="宋体" w:cs="Times New Roman"/>
          <w:b w:val="0"/>
          <w:color w:val="auto"/>
          <w:kern w:val="2"/>
          <w:sz w:val="24"/>
          <w:szCs w:val="24"/>
          <w:highlight w:val="none"/>
          <w:lang w:val="en-US" w:eastAsia="zh-CN" w:bidi="ar-SA"/>
        </w:rPr>
        <w:t>本校区保洁主管1人：具备5年</w:t>
      </w:r>
      <w:r>
        <w:rPr>
          <w:rFonts w:hint="eastAsia" w:ascii="宋体" w:hAnsi="宋体" w:cs="仿宋"/>
          <w:b w:val="0"/>
          <w:bCs/>
          <w:sz w:val="24"/>
        </w:rPr>
        <w:t>（含）</w:t>
      </w:r>
      <w:r>
        <w:rPr>
          <w:rFonts w:hint="eastAsia" w:ascii="Times New Roman" w:hAnsi="Times New Roman" w:eastAsia="宋体" w:cs="Times New Roman"/>
          <w:b w:val="0"/>
          <w:color w:val="auto"/>
          <w:kern w:val="2"/>
          <w:sz w:val="24"/>
          <w:szCs w:val="24"/>
          <w:highlight w:val="none"/>
          <w:lang w:val="en-US" w:eastAsia="zh-CN" w:bidi="ar-SA"/>
        </w:rPr>
        <w:t>以上相关工作经验。</w:t>
      </w:r>
    </w:p>
    <w:p w14:paraId="1EE757B6">
      <w:pPr>
        <w:pStyle w:val="2"/>
        <w:numPr>
          <w:ilvl w:val="0"/>
          <w:numId w:val="4"/>
        </w:numPr>
        <w:jc w:val="both"/>
        <w:rPr>
          <w:rFonts w:hint="eastAsia" w:ascii="Times New Roman" w:hAnsi="Times New Roman" w:eastAsia="宋体" w:cs="Times New Roman"/>
          <w:b w:val="0"/>
          <w:color w:val="auto"/>
          <w:kern w:val="2"/>
          <w:sz w:val="24"/>
          <w:szCs w:val="24"/>
          <w:highlight w:val="none"/>
          <w:lang w:val="en-US" w:eastAsia="zh-CN" w:bidi="ar-SA"/>
        </w:rPr>
      </w:pPr>
      <w:r>
        <w:rPr>
          <w:rFonts w:hint="eastAsia" w:ascii="Times New Roman" w:hAnsi="Times New Roman" w:eastAsia="宋体" w:cs="Times New Roman"/>
          <w:b w:val="0"/>
          <w:color w:val="auto"/>
          <w:kern w:val="2"/>
          <w:sz w:val="24"/>
          <w:szCs w:val="24"/>
          <w:highlight w:val="none"/>
          <w:lang w:val="en-US" w:eastAsia="zh-CN" w:bidi="ar-SA"/>
        </w:rPr>
        <w:t>北校区保洁主管1人：具备5年</w:t>
      </w:r>
      <w:r>
        <w:rPr>
          <w:rFonts w:hint="eastAsia" w:ascii="宋体" w:hAnsi="宋体" w:cs="仿宋"/>
          <w:b w:val="0"/>
          <w:bCs/>
          <w:sz w:val="24"/>
        </w:rPr>
        <w:t>（含）</w:t>
      </w:r>
      <w:r>
        <w:rPr>
          <w:rFonts w:hint="eastAsia" w:ascii="Times New Roman" w:hAnsi="Times New Roman" w:eastAsia="宋体" w:cs="Times New Roman"/>
          <w:b w:val="0"/>
          <w:color w:val="auto"/>
          <w:kern w:val="2"/>
          <w:sz w:val="24"/>
          <w:szCs w:val="24"/>
          <w:highlight w:val="none"/>
          <w:lang w:val="en-US" w:eastAsia="zh-CN" w:bidi="ar-SA"/>
        </w:rPr>
        <w:t>以上相关工作经验。</w:t>
      </w:r>
    </w:p>
    <w:p w14:paraId="4D4868B7">
      <w:pPr>
        <w:pStyle w:val="2"/>
        <w:numPr>
          <w:ilvl w:val="0"/>
          <w:numId w:val="4"/>
        </w:numPr>
        <w:jc w:val="both"/>
        <w:rPr>
          <w:rFonts w:hint="eastAsia" w:ascii="Times New Roman" w:hAnsi="Times New Roman" w:eastAsia="宋体" w:cs="Times New Roman"/>
          <w:b w:val="0"/>
          <w:color w:val="auto"/>
          <w:kern w:val="2"/>
          <w:sz w:val="24"/>
          <w:szCs w:val="24"/>
          <w:highlight w:val="none"/>
          <w:lang w:val="en-US" w:eastAsia="zh-CN" w:bidi="ar-SA"/>
        </w:rPr>
      </w:pPr>
      <w:r>
        <w:rPr>
          <w:rFonts w:hint="eastAsia" w:ascii="Times New Roman" w:hAnsi="Times New Roman" w:eastAsia="宋体" w:cs="Times New Roman"/>
          <w:b w:val="0"/>
          <w:color w:val="auto"/>
          <w:kern w:val="2"/>
          <w:sz w:val="24"/>
          <w:szCs w:val="24"/>
          <w:highlight w:val="none"/>
          <w:lang w:val="en-US" w:eastAsia="zh-CN" w:bidi="ar-SA"/>
        </w:rPr>
        <w:t>本校区保洁员23人：具备2年</w:t>
      </w:r>
      <w:r>
        <w:rPr>
          <w:rFonts w:hint="eastAsia" w:ascii="宋体" w:hAnsi="宋体" w:cs="仿宋"/>
          <w:b w:val="0"/>
          <w:bCs/>
          <w:sz w:val="24"/>
        </w:rPr>
        <w:t>（含）</w:t>
      </w:r>
      <w:r>
        <w:rPr>
          <w:rFonts w:hint="eastAsia" w:ascii="Times New Roman" w:hAnsi="Times New Roman" w:eastAsia="宋体" w:cs="Times New Roman"/>
          <w:b w:val="0"/>
          <w:color w:val="auto"/>
          <w:kern w:val="2"/>
          <w:sz w:val="24"/>
          <w:szCs w:val="24"/>
          <w:highlight w:val="none"/>
          <w:lang w:val="en-US" w:eastAsia="zh-CN" w:bidi="ar-SA"/>
        </w:rPr>
        <w:t>以上相关工作经验。</w:t>
      </w:r>
    </w:p>
    <w:p w14:paraId="1D1E4DDC">
      <w:pPr>
        <w:pStyle w:val="2"/>
        <w:numPr>
          <w:ilvl w:val="0"/>
          <w:numId w:val="4"/>
        </w:numPr>
        <w:jc w:val="both"/>
        <w:rPr>
          <w:rFonts w:hint="eastAsia" w:ascii="Times New Roman" w:hAnsi="Times New Roman" w:eastAsia="宋体" w:cs="Times New Roman"/>
          <w:b w:val="0"/>
          <w:color w:val="auto"/>
          <w:kern w:val="2"/>
          <w:sz w:val="24"/>
          <w:szCs w:val="24"/>
          <w:highlight w:val="none"/>
          <w:lang w:val="en-US" w:eastAsia="zh-CN" w:bidi="ar-SA"/>
        </w:rPr>
      </w:pPr>
      <w:r>
        <w:rPr>
          <w:rFonts w:hint="eastAsia" w:ascii="Times New Roman" w:hAnsi="Times New Roman" w:eastAsia="宋体" w:cs="Times New Roman"/>
          <w:b w:val="0"/>
          <w:color w:val="auto"/>
          <w:kern w:val="2"/>
          <w:sz w:val="24"/>
          <w:szCs w:val="24"/>
          <w:highlight w:val="none"/>
          <w:lang w:val="en-US" w:eastAsia="zh-CN" w:bidi="ar-SA"/>
        </w:rPr>
        <w:t>北校区保洁员10人：具备2年</w:t>
      </w:r>
      <w:r>
        <w:rPr>
          <w:rFonts w:hint="eastAsia" w:ascii="宋体" w:hAnsi="宋体" w:cs="仿宋"/>
          <w:b w:val="0"/>
          <w:bCs/>
          <w:sz w:val="24"/>
        </w:rPr>
        <w:t>（含）</w:t>
      </w:r>
      <w:r>
        <w:rPr>
          <w:rFonts w:hint="eastAsia" w:ascii="Times New Roman" w:hAnsi="Times New Roman" w:eastAsia="宋体" w:cs="Times New Roman"/>
          <w:b w:val="0"/>
          <w:color w:val="auto"/>
          <w:kern w:val="2"/>
          <w:sz w:val="24"/>
          <w:szCs w:val="24"/>
          <w:highlight w:val="none"/>
          <w:lang w:val="en-US" w:eastAsia="zh-CN" w:bidi="ar-SA"/>
        </w:rPr>
        <w:t>以上相关工作经验。</w:t>
      </w:r>
    </w:p>
    <w:p w14:paraId="3AEFDBC6">
      <w:pPr>
        <w:numPr>
          <w:ilvl w:val="0"/>
          <w:numId w:val="3"/>
        </w:numPr>
        <w:spacing w:line="360" w:lineRule="auto"/>
        <w:contextualSpacing/>
        <w:rPr>
          <w:rFonts w:hint="eastAsia"/>
          <w:color w:val="auto"/>
          <w:sz w:val="24"/>
          <w:highlight w:val="none"/>
        </w:rPr>
      </w:pPr>
      <w:r>
        <w:rPr>
          <w:rFonts w:hint="eastAsia"/>
          <w:color w:val="auto"/>
          <w:sz w:val="24"/>
          <w:highlight w:val="none"/>
          <w:lang w:val="en-US" w:eastAsia="zh-CN"/>
        </w:rPr>
        <w:t>绿化工</w:t>
      </w:r>
      <w:r>
        <w:rPr>
          <w:rFonts w:hint="eastAsia"/>
          <w:color w:val="auto"/>
          <w:sz w:val="24"/>
          <w:highlight w:val="none"/>
        </w:rPr>
        <w:t>人员符合以下条件：</w:t>
      </w:r>
    </w:p>
    <w:p w14:paraId="44481FF7">
      <w:pPr>
        <w:pStyle w:val="2"/>
        <w:numPr>
          <w:ilvl w:val="0"/>
          <w:numId w:val="5"/>
        </w:numPr>
        <w:jc w:val="both"/>
        <w:rPr>
          <w:rFonts w:hint="eastAsia" w:ascii="Times New Roman" w:hAnsi="Times New Roman" w:eastAsia="宋体" w:cs="Times New Roman"/>
          <w:b w:val="0"/>
          <w:color w:val="auto"/>
          <w:kern w:val="2"/>
          <w:sz w:val="24"/>
          <w:szCs w:val="24"/>
          <w:highlight w:val="none"/>
          <w:lang w:val="en-US" w:eastAsia="zh-CN" w:bidi="ar-SA"/>
        </w:rPr>
      </w:pPr>
      <w:r>
        <w:rPr>
          <w:rFonts w:hint="eastAsia" w:ascii="Times New Roman" w:hAnsi="Times New Roman" w:eastAsia="宋体" w:cs="Times New Roman"/>
          <w:b w:val="0"/>
          <w:color w:val="auto"/>
          <w:kern w:val="2"/>
          <w:sz w:val="24"/>
          <w:szCs w:val="24"/>
          <w:highlight w:val="none"/>
          <w:lang w:val="en-US" w:eastAsia="zh-CN" w:bidi="ar-SA"/>
        </w:rPr>
        <w:t>本校区绿化工1人：接受过绿植养护相关培训，掌握绿植养护相关技能，熟悉每种绿植的习性，具备10年</w:t>
      </w:r>
      <w:r>
        <w:rPr>
          <w:rFonts w:hint="eastAsia" w:ascii="宋体" w:hAnsi="宋体" w:cs="仿宋"/>
          <w:b w:val="0"/>
          <w:bCs/>
          <w:sz w:val="24"/>
        </w:rPr>
        <w:t>（含）</w:t>
      </w:r>
      <w:r>
        <w:rPr>
          <w:rFonts w:hint="eastAsia" w:ascii="Times New Roman" w:hAnsi="Times New Roman" w:eastAsia="宋体" w:cs="Times New Roman"/>
          <w:b w:val="0"/>
          <w:color w:val="auto"/>
          <w:kern w:val="2"/>
          <w:sz w:val="24"/>
          <w:szCs w:val="24"/>
          <w:highlight w:val="none"/>
          <w:lang w:val="en-US" w:eastAsia="zh-CN" w:bidi="ar-SA"/>
        </w:rPr>
        <w:t>以上相关工作经验；持有园林园艺师(高级)证书或园林园艺师(高级)证书。</w:t>
      </w:r>
    </w:p>
    <w:p w14:paraId="3F5400D8">
      <w:pPr>
        <w:pStyle w:val="2"/>
        <w:numPr>
          <w:ilvl w:val="0"/>
          <w:numId w:val="5"/>
        </w:numPr>
        <w:jc w:val="both"/>
        <w:rPr>
          <w:rFonts w:hint="eastAsia" w:ascii="Times New Roman" w:hAnsi="Times New Roman" w:eastAsia="宋体" w:cs="Times New Roman"/>
          <w:b w:val="0"/>
          <w:color w:val="auto"/>
          <w:kern w:val="2"/>
          <w:sz w:val="24"/>
          <w:szCs w:val="24"/>
          <w:highlight w:val="none"/>
          <w:lang w:val="en-US" w:eastAsia="zh-CN" w:bidi="ar-SA"/>
        </w:rPr>
      </w:pPr>
      <w:r>
        <w:rPr>
          <w:rFonts w:hint="eastAsia" w:ascii="Times New Roman" w:hAnsi="Times New Roman" w:eastAsia="宋体" w:cs="Times New Roman"/>
          <w:b w:val="0"/>
          <w:color w:val="auto"/>
          <w:kern w:val="2"/>
          <w:sz w:val="24"/>
          <w:szCs w:val="24"/>
          <w:highlight w:val="none"/>
          <w:lang w:val="en-US" w:eastAsia="zh-CN" w:bidi="ar-SA"/>
        </w:rPr>
        <w:t>北校区绿化工1人：接受过绿植养护相关培训，掌握绿植养护相关技能，熟悉每种绿植的习性，具备8年</w:t>
      </w:r>
      <w:r>
        <w:rPr>
          <w:rFonts w:hint="eastAsia" w:ascii="宋体" w:hAnsi="宋体" w:cs="仿宋"/>
          <w:b w:val="0"/>
          <w:bCs/>
          <w:sz w:val="24"/>
        </w:rPr>
        <w:t>（含）</w:t>
      </w:r>
      <w:r>
        <w:rPr>
          <w:rFonts w:hint="eastAsia" w:ascii="Times New Roman" w:hAnsi="Times New Roman" w:eastAsia="宋体" w:cs="Times New Roman"/>
          <w:b w:val="0"/>
          <w:color w:val="auto"/>
          <w:kern w:val="2"/>
          <w:sz w:val="24"/>
          <w:szCs w:val="24"/>
          <w:highlight w:val="none"/>
          <w:lang w:val="en-US" w:eastAsia="zh-CN" w:bidi="ar-SA"/>
        </w:rPr>
        <w:t>以上相关工作经验；持有花卉园艺工（绿化工）证书。</w:t>
      </w:r>
    </w:p>
    <w:p w14:paraId="03BF8F8B">
      <w:pPr>
        <w:spacing w:line="360" w:lineRule="auto"/>
        <w:contextualSpacing/>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.投标人应按照采购方需求，列出人员配置计划，满足本项目需求（员工工资、保险、福利必须按照法定要求进行扣除及发放）。</w:t>
      </w:r>
    </w:p>
    <w:p w14:paraId="026ECB77">
      <w:pPr>
        <w:spacing w:line="360" w:lineRule="auto"/>
        <w:contextualSpacing/>
        <w:rPr>
          <w:rFonts w:hint="eastAsia" w:ascii="宋体" w:hAnsi="宋体" w:cs="宋体"/>
          <w:sz w:val="24"/>
          <w:highlight w:val="none"/>
        </w:rPr>
      </w:pPr>
      <w:r>
        <w:rPr>
          <w:rFonts w:hint="eastAsia" w:ascii="宋体" w:hAnsi="宋体" w:cs="宋体"/>
          <w:sz w:val="24"/>
          <w:highlight w:val="none"/>
          <w:lang w:val="en-US" w:eastAsia="zh-CN"/>
        </w:rPr>
        <w:t>6</w:t>
      </w:r>
      <w:r>
        <w:rPr>
          <w:rFonts w:ascii="宋体" w:hAnsi="宋体" w:cs="宋体"/>
          <w:sz w:val="24"/>
          <w:highlight w:val="none"/>
        </w:rPr>
        <w:t xml:space="preserve">. </w:t>
      </w:r>
      <w:r>
        <w:rPr>
          <w:rFonts w:hint="eastAsia" w:ascii="宋体" w:hAnsi="宋体" w:cs="宋体"/>
          <w:sz w:val="24"/>
          <w:highlight w:val="none"/>
        </w:rPr>
        <w:t>学校负责本校区4名物业人员的用餐问题及住宿问题，其余物业服务人员用餐由物业公司自行解决。</w:t>
      </w:r>
    </w:p>
    <w:p w14:paraId="41432D07">
      <w:pPr>
        <w:spacing w:line="360" w:lineRule="auto"/>
        <w:contextualSpacing/>
        <w:rPr>
          <w:sz w:val="24"/>
          <w:highlight w:val="none"/>
        </w:rPr>
      </w:pPr>
      <w:r>
        <w:rPr>
          <w:rFonts w:hint="eastAsia"/>
          <w:sz w:val="24"/>
          <w:highlight w:val="none"/>
        </w:rPr>
        <w:t>（六）采购方权利</w:t>
      </w:r>
    </w:p>
    <w:p w14:paraId="7BEA1B03">
      <w:pPr>
        <w:spacing w:line="360" w:lineRule="auto"/>
        <w:contextualSpacing/>
        <w:rPr>
          <w:sz w:val="24"/>
        </w:rPr>
      </w:pPr>
      <w:r>
        <w:rPr>
          <w:rFonts w:hint="eastAsia"/>
          <w:sz w:val="24"/>
        </w:rPr>
        <w:t>在执行物业服务合同过程中，由于</w:t>
      </w:r>
      <w:r>
        <w:rPr>
          <w:rFonts w:hint="eastAsia"/>
          <w:sz w:val="24"/>
          <w:lang w:val="en-US" w:eastAsia="zh-CN"/>
        </w:rPr>
        <w:t>物业公司</w:t>
      </w:r>
      <w:r>
        <w:rPr>
          <w:rFonts w:hint="eastAsia"/>
          <w:sz w:val="24"/>
        </w:rPr>
        <w:t>未达到</w:t>
      </w:r>
      <w:r>
        <w:rPr>
          <w:rFonts w:hint="eastAsia"/>
          <w:sz w:val="24"/>
          <w:lang w:val="en-US" w:eastAsia="zh-CN"/>
        </w:rPr>
        <w:t>采购人</w:t>
      </w:r>
      <w:r>
        <w:rPr>
          <w:rFonts w:hint="eastAsia"/>
          <w:sz w:val="24"/>
        </w:rPr>
        <w:t>需求及服务标准的，采购方有权扣减一定数额的物业服务费。因扣减物业服务费用产生的争议、扯皮问题，如得不到及时有效的解决，采购方有权终止物业服务合同。</w:t>
      </w:r>
    </w:p>
    <w:p w14:paraId="60D8DE0B">
      <w:pPr>
        <w:spacing w:line="360" w:lineRule="auto"/>
        <w:contextualSpacing/>
        <w:rPr>
          <w:sz w:val="24"/>
        </w:rPr>
      </w:pPr>
      <w:r>
        <w:rPr>
          <w:rFonts w:hint="eastAsia"/>
          <w:sz w:val="24"/>
        </w:rPr>
        <w:t>（七）办公区物业服务招标投标人条件</w:t>
      </w:r>
    </w:p>
    <w:p w14:paraId="0BE6199A">
      <w:pPr>
        <w:spacing w:line="360" w:lineRule="auto"/>
        <w:contextualSpacing/>
        <w:rPr>
          <w:sz w:val="24"/>
        </w:rPr>
      </w:pPr>
      <w:r>
        <w:rPr>
          <w:rFonts w:hint="eastAsia"/>
          <w:sz w:val="24"/>
        </w:rPr>
        <w:t>投标人应遵守国家法律、法规和条例，具备《中华人民共和国政府采购法》和招标文件规定的条件：</w:t>
      </w:r>
    </w:p>
    <w:p w14:paraId="7761EE61">
      <w:pPr>
        <w:spacing w:line="360" w:lineRule="auto"/>
        <w:contextualSpacing/>
        <w:rPr>
          <w:sz w:val="24"/>
        </w:rPr>
      </w:pPr>
      <w:r>
        <w:rPr>
          <w:rFonts w:hint="eastAsia"/>
          <w:sz w:val="24"/>
        </w:rPr>
        <w:t>（1）参加此项投标活动的企业不得将物业服务项目进行整体分包。</w:t>
      </w:r>
    </w:p>
    <w:p w14:paraId="41E2BF39">
      <w:pPr>
        <w:spacing w:line="360" w:lineRule="auto"/>
        <w:contextualSpacing/>
        <w:rPr>
          <w:sz w:val="24"/>
        </w:rPr>
      </w:pPr>
      <w:r>
        <w:rPr>
          <w:rFonts w:hint="eastAsia"/>
          <w:sz w:val="24"/>
        </w:rPr>
        <w:t>（2）在物业日常管理中对节能降耗的能效管理要提出管理设想。</w:t>
      </w:r>
    </w:p>
    <w:p w14:paraId="02E6828A">
      <w:pPr>
        <w:spacing w:line="360" w:lineRule="auto"/>
        <w:contextualSpacing/>
        <w:rPr>
          <w:sz w:val="24"/>
        </w:rPr>
      </w:pPr>
      <w:r>
        <w:rPr>
          <w:rFonts w:hint="eastAsia"/>
          <w:sz w:val="24"/>
        </w:rPr>
        <w:t>（3）在人员管理中要对企业的自身内部建设提出管理设想。</w:t>
      </w:r>
    </w:p>
    <w:p w14:paraId="017F3742">
      <w:pPr>
        <w:spacing w:line="360" w:lineRule="auto"/>
        <w:contextualSpacing/>
        <w:rPr>
          <w:sz w:val="24"/>
        </w:rPr>
      </w:pPr>
      <w:r>
        <w:rPr>
          <w:rFonts w:hint="eastAsia"/>
          <w:sz w:val="24"/>
        </w:rPr>
        <w:t>（4）企业要列出本项目的主要管理人员和主要专业技术人员的执证情况。</w:t>
      </w:r>
    </w:p>
    <w:p w14:paraId="72C29BDE">
      <w:pPr>
        <w:spacing w:line="360" w:lineRule="auto"/>
        <w:contextualSpacing/>
        <w:rPr>
          <w:sz w:val="24"/>
        </w:rPr>
      </w:pPr>
      <w:r>
        <w:rPr>
          <w:rFonts w:hint="eastAsia"/>
          <w:sz w:val="24"/>
        </w:rPr>
        <w:t>（5）物业服务费采用包干制的管理方式。</w:t>
      </w:r>
    </w:p>
    <w:p w14:paraId="63F7CBBB">
      <w:pPr>
        <w:spacing w:line="360" w:lineRule="auto"/>
        <w:contextualSpacing/>
        <w:rPr>
          <w:sz w:val="24"/>
        </w:rPr>
      </w:pPr>
      <w:r>
        <w:rPr>
          <w:rFonts w:hint="eastAsia"/>
          <w:sz w:val="24"/>
        </w:rPr>
        <w:t>（八）付款方式：</w:t>
      </w:r>
    </w:p>
    <w:p w14:paraId="23BBB017">
      <w:pPr>
        <w:spacing w:line="360" w:lineRule="auto"/>
        <w:contextualSpacing/>
        <w:rPr>
          <w:sz w:val="24"/>
        </w:rPr>
      </w:pPr>
      <w:r>
        <w:rPr>
          <w:rFonts w:hint="eastAsia"/>
          <w:sz w:val="24"/>
        </w:rPr>
        <w:t>费用支付方式：</w:t>
      </w:r>
      <w:r>
        <w:rPr>
          <w:rFonts w:hint="eastAsia"/>
          <w:sz w:val="24"/>
          <w:lang w:val="en-US" w:eastAsia="zh-CN"/>
        </w:rPr>
        <w:t>中标人</w:t>
      </w:r>
      <w:r>
        <w:rPr>
          <w:rFonts w:hint="eastAsia"/>
          <w:sz w:val="24"/>
        </w:rPr>
        <w:t>按合同要求完成物业服务工作，</w:t>
      </w:r>
      <w:r>
        <w:rPr>
          <w:rFonts w:hint="eastAsia"/>
          <w:sz w:val="24"/>
          <w:lang w:val="en-US" w:eastAsia="zh-CN"/>
        </w:rPr>
        <w:t>采购人</w:t>
      </w:r>
      <w:r>
        <w:rPr>
          <w:rFonts w:hint="eastAsia"/>
          <w:sz w:val="24"/>
        </w:rPr>
        <w:t>以转账方式，每2个自然月</w:t>
      </w:r>
      <w:r>
        <w:rPr>
          <w:rFonts w:hint="eastAsia"/>
          <w:bCs/>
          <w:sz w:val="24"/>
          <w:highlight w:val="none"/>
          <w:lang w:eastAsia="zh-CN"/>
        </w:rPr>
        <w:t>（</w:t>
      </w:r>
      <w:r>
        <w:rPr>
          <w:rFonts w:hint="eastAsia"/>
          <w:bCs/>
          <w:sz w:val="24"/>
          <w:highlight w:val="none"/>
          <w:lang w:val="en-US" w:eastAsia="zh-CN"/>
        </w:rPr>
        <w:t>首次付款从2月11日开始至3月31日为一个付款期</w:t>
      </w:r>
      <w:r>
        <w:rPr>
          <w:rFonts w:hint="eastAsia"/>
          <w:bCs/>
          <w:sz w:val="24"/>
          <w:highlight w:val="none"/>
          <w:lang w:eastAsia="zh-CN"/>
        </w:rPr>
        <w:t>）</w:t>
      </w:r>
      <w:r>
        <w:rPr>
          <w:rFonts w:hint="eastAsia"/>
          <w:sz w:val="24"/>
        </w:rPr>
        <w:t>支付一次对应物业服务费用，其中 2026年10-12月物业费于12月当月一次性支付。物业服务费包含：员工工资、福利、法定计提，保洁、维修、材料费，企业税金、利润等费用。</w:t>
      </w:r>
    </w:p>
    <w:p w14:paraId="2A709C26">
      <w:pPr>
        <w:spacing w:line="360" w:lineRule="auto"/>
        <w:contextualSpacing/>
        <w:rPr>
          <w:i/>
          <w:iCs/>
          <w:sz w:val="24"/>
        </w:rPr>
      </w:pPr>
      <w:r>
        <w:rPr>
          <w:sz w:val="24"/>
        </w:rPr>
        <w:t>3. 验收标准</w:t>
      </w:r>
    </w:p>
    <w:p w14:paraId="416D25D6">
      <w:pPr>
        <w:spacing w:line="360" w:lineRule="auto"/>
        <w:contextualSpacing/>
      </w:pPr>
      <w:r>
        <w:rPr>
          <w:rFonts w:hint="eastAsia"/>
          <w:sz w:val="24"/>
        </w:rPr>
        <w:t>根据服务内容及要求进行具体验收，检查是否符合。</w:t>
      </w:r>
    </w:p>
    <w:p w14:paraId="27308724">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6BF80"/>
    <w:multiLevelType w:val="singleLevel"/>
    <w:tmpl w:val="8776BF80"/>
    <w:lvl w:ilvl="0" w:tentative="0">
      <w:start w:val="3"/>
      <w:numFmt w:val="decimal"/>
      <w:lvlText w:val="%1."/>
      <w:lvlJc w:val="left"/>
      <w:pPr>
        <w:tabs>
          <w:tab w:val="left" w:pos="312"/>
        </w:tabs>
      </w:pPr>
    </w:lvl>
  </w:abstractNum>
  <w:abstractNum w:abstractNumId="1">
    <w:nsid w:val="C5CE563B"/>
    <w:multiLevelType w:val="singleLevel"/>
    <w:tmpl w:val="C5CE563B"/>
    <w:lvl w:ilvl="0" w:tentative="0">
      <w:start w:val="2"/>
      <w:numFmt w:val="decimal"/>
      <w:suff w:val="nothing"/>
      <w:lvlText w:val="（%1）"/>
      <w:lvlJc w:val="left"/>
    </w:lvl>
  </w:abstractNum>
  <w:abstractNum w:abstractNumId="2">
    <w:nsid w:val="D1C96FDD"/>
    <w:multiLevelType w:val="singleLevel"/>
    <w:tmpl w:val="D1C96FDD"/>
    <w:lvl w:ilvl="0" w:tentative="0">
      <w:start w:val="1"/>
      <w:numFmt w:val="decimal"/>
      <w:suff w:val="nothing"/>
      <w:lvlText w:val="（%1）"/>
      <w:lvlJc w:val="left"/>
    </w:lvl>
  </w:abstractNum>
  <w:abstractNum w:abstractNumId="3">
    <w:nsid w:val="D7EAA715"/>
    <w:multiLevelType w:val="singleLevel"/>
    <w:tmpl w:val="D7EAA715"/>
    <w:lvl w:ilvl="0" w:tentative="0">
      <w:start w:val="1"/>
      <w:numFmt w:val="decimal"/>
      <w:suff w:val="nothing"/>
      <w:lvlText w:val="（%1）"/>
      <w:lvlJc w:val="left"/>
    </w:lvl>
  </w:abstractNum>
  <w:abstractNum w:abstractNumId="4">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05D6E"/>
    <w:rsid w:val="50605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2026-01-19T06:57:00Z</dcterms:created>
  <dc:creator>卓</dc:creator>
  <cp:lastModifiedBy>卓</cp:lastModifiedBy>
  <dcterms:modified xsi:type="dcterms:W3CDTF">2026-01-19T06:57:30Z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3CC41A101BAC4A32B6CCED67530556A0_11</vt:lpwstr>
  </property>
  <property fmtid="{D5CDD505-2E9C-101B-9397-08002B2CF9AE}" pid="4" name="KSOTemplateDocerSaveRecord">
    <vt:lpwstr>eyJoZGlkIjoiNTQ2YWU4ZmVkMTg2MmRlOGU2ZWVkODQzZWU5OTBiZDAiLCJ1c2VySWQiOiI1NDQ3NjE0MjMifQ==</vt:lpwstr>
  </property>
</Properties>
</file>